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6BA27" w14:textId="10AE7E6B" w:rsidR="006A6FEE" w:rsidRPr="006A6FEE" w:rsidRDefault="007F0FDF" w:rsidP="007F0FDF">
      <w:pPr>
        <w:rPr>
          <w:b/>
          <w:bCs/>
          <w:sz w:val="24"/>
          <w:szCs w:val="24"/>
        </w:rPr>
      </w:pPr>
      <w:bookmarkStart w:id="0" w:name="_GoBack"/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6A6FEE">
        <w:rPr>
          <w:b/>
          <w:bCs/>
          <w:sz w:val="24"/>
          <w:szCs w:val="24"/>
        </w:rPr>
        <w:t xml:space="preserve"> 39,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6A6FEE">
        <w:rPr>
          <w:b/>
          <w:bCs/>
          <w:sz w:val="24"/>
          <w:szCs w:val="24"/>
        </w:rPr>
        <w:t xml:space="preserve"> 1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एवं</w:t>
      </w:r>
      <w:proofErr w:type="spellEnd"/>
      <w:r w:rsidRPr="006A6FEE">
        <w:rPr>
          <w:b/>
          <w:bCs/>
          <w:sz w:val="24"/>
          <w:szCs w:val="24"/>
        </w:rPr>
        <w:t xml:space="preserve"> 2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सपठित</w:t>
      </w:r>
      <w:proofErr w:type="spellEnd"/>
      <w:r w:rsidRPr="006A6FEE">
        <w:rPr>
          <w:b/>
          <w:bCs/>
          <w:sz w:val="24"/>
          <w:szCs w:val="24"/>
        </w:rPr>
        <w:t xml:space="preserve">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6A6FEE">
        <w:rPr>
          <w:b/>
          <w:bCs/>
          <w:sz w:val="24"/>
          <w:szCs w:val="24"/>
        </w:rPr>
        <w:t xml:space="preserve"> 151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6A6FEE" w:rsidRPr="006A6FEE">
        <w:rPr>
          <w:rFonts w:cstheme="minorBidi" w:hint="cs"/>
          <w:b/>
          <w:bCs/>
          <w:sz w:val="24"/>
          <w:szCs w:val="24"/>
          <w:cs/>
        </w:rPr>
        <w:t>.</w:t>
      </w:r>
      <w:r w:rsidRPr="006A6FEE">
        <w:rPr>
          <w:b/>
          <w:bCs/>
          <w:sz w:val="24"/>
          <w:szCs w:val="24"/>
        </w:rPr>
        <w:t xml:space="preserve">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6A6FEE" w:rsidRPr="006A6FEE">
        <w:rPr>
          <w:rFonts w:cstheme="minorBidi" w:hint="cs"/>
          <w:b/>
          <w:bCs/>
          <w:sz w:val="24"/>
          <w:szCs w:val="24"/>
          <w:cs/>
        </w:rPr>
        <w:t>.</w:t>
      </w:r>
      <w:r w:rsidRPr="006A6FEE">
        <w:rPr>
          <w:b/>
          <w:bCs/>
          <w:sz w:val="24"/>
          <w:szCs w:val="24"/>
        </w:rPr>
        <w:t xml:space="preserve">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6A6FEE" w:rsidRPr="006A6FEE">
        <w:rPr>
          <w:rFonts w:cstheme="minorBidi" w:hint="cs"/>
          <w:b/>
          <w:bCs/>
          <w:sz w:val="24"/>
          <w:szCs w:val="24"/>
          <w:cs/>
        </w:rPr>
        <w:t>.</w:t>
      </w:r>
      <w:r w:rsidRPr="006A6FEE">
        <w:rPr>
          <w:b/>
          <w:bCs/>
          <w:sz w:val="24"/>
          <w:szCs w:val="24"/>
        </w:rPr>
        <w:t xml:space="preserve">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A6FEE">
        <w:rPr>
          <w:b/>
          <w:bCs/>
          <w:sz w:val="24"/>
          <w:szCs w:val="24"/>
        </w:rPr>
        <w:t xml:space="preserve">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6A6FEE">
        <w:rPr>
          <w:b/>
          <w:bCs/>
          <w:sz w:val="24"/>
          <w:szCs w:val="24"/>
        </w:rPr>
        <w:t xml:space="preserve">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अंतरिम</w:t>
      </w:r>
      <w:proofErr w:type="spellEnd"/>
      <w:r w:rsidR="006A6FEE" w:rsidRPr="006A6FEE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स्थगन</w:t>
      </w:r>
      <w:proofErr w:type="spellEnd"/>
      <w:r w:rsidRPr="006A6FEE">
        <w:rPr>
          <w:b/>
          <w:bCs/>
          <w:sz w:val="24"/>
          <w:szCs w:val="24"/>
        </w:rPr>
        <w:t xml:space="preserve">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A6FEE">
        <w:rPr>
          <w:b/>
          <w:bCs/>
          <w:sz w:val="24"/>
          <w:szCs w:val="24"/>
        </w:rPr>
        <w:t xml:space="preserve">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6A6FEE">
        <w:rPr>
          <w:b/>
          <w:bCs/>
          <w:sz w:val="24"/>
          <w:szCs w:val="24"/>
        </w:rPr>
        <w:t xml:space="preserve">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6A6FEE">
        <w:rPr>
          <w:b/>
          <w:bCs/>
          <w:sz w:val="24"/>
          <w:szCs w:val="24"/>
        </w:rPr>
        <w:t xml:space="preserve"> </w:t>
      </w: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26E94154" w14:textId="77777777" w:rsidR="006A6FEE" w:rsidRDefault="006A6FEE" w:rsidP="007F0FDF">
      <w:pPr>
        <w:rPr>
          <w:rFonts w:ascii="Mangal" w:hAnsi="Mangal" w:cs="Mangal"/>
        </w:rPr>
      </w:pPr>
    </w:p>
    <w:p w14:paraId="79FF7A67" w14:textId="77777777" w:rsidR="006A6FEE" w:rsidRDefault="006A6FEE" w:rsidP="007F0FDF">
      <w:pPr>
        <w:rPr>
          <w:rFonts w:ascii="Mangal" w:hAnsi="Mangal" w:cs="Mangal"/>
        </w:rPr>
      </w:pPr>
    </w:p>
    <w:p w14:paraId="16D2E296" w14:textId="77777777" w:rsidR="006A6FEE" w:rsidRDefault="006A6FEE" w:rsidP="007F0FDF">
      <w:pPr>
        <w:rPr>
          <w:rFonts w:ascii="Mangal" w:hAnsi="Mangal" w:cs="Mangal"/>
        </w:rPr>
      </w:pPr>
    </w:p>
    <w:p w14:paraId="444742B1" w14:textId="76F2EACD" w:rsidR="006A6FEE" w:rsidRDefault="006A6FEE" w:rsidP="006A6FEE">
      <w:pPr>
        <w:spacing w:line="360" w:lineRule="auto"/>
        <w:jc w:val="center"/>
        <w:rPr>
          <w:rFonts w:ascii="Verdana" w:hAnsi="Verdana" w:cstheme="minorBidi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7F0FDF">
        <w:rPr>
          <w:rFonts w:ascii="Mangal" w:hAnsi="Mangal" w:cs="Mangal"/>
        </w:rPr>
        <w:t>उच्च</w:t>
      </w:r>
      <w:proofErr w:type="spellEnd"/>
      <w:r w:rsidRPr="00E37C7F">
        <w:rPr>
          <w:rFonts w:ascii="Mangal" w:hAnsi="Mangal" w:cs="Mangal"/>
        </w:rPr>
        <w:t xml:space="preserve">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</w:p>
    <w:p w14:paraId="7AE12AFF" w14:textId="0B92E427" w:rsidR="006A6FEE" w:rsidRPr="006A6FEE" w:rsidRDefault="006A6FEE" w:rsidP="006A6FEE">
      <w:pPr>
        <w:spacing w:line="360" w:lineRule="auto"/>
        <w:jc w:val="center"/>
        <w:rPr>
          <w:rFonts w:cstheme="minorBidi" w:hint="cs"/>
        </w:rPr>
      </w:pPr>
      <w:proofErr w:type="spellStart"/>
      <w:r w:rsidRPr="007F0FDF">
        <w:rPr>
          <w:rFonts w:ascii="Mangal" w:hAnsi="Mangal" w:cs="Mangal"/>
        </w:rPr>
        <w:t>आई</w:t>
      </w:r>
      <w:proofErr w:type="spellEnd"/>
      <w:r>
        <w:rPr>
          <w:rFonts w:cstheme="minorBidi" w:hint="cs"/>
          <w:cs/>
        </w:rPr>
        <w:t>.</w:t>
      </w:r>
      <w:r w:rsidRPr="007F0FDF">
        <w:t xml:space="preserve"> </w:t>
      </w:r>
      <w:r w:rsidRPr="007F0FDF">
        <w:rPr>
          <w:rFonts w:ascii="Mangal" w:hAnsi="Mangal" w:cs="Mangal"/>
        </w:rPr>
        <w:t>ए</w:t>
      </w:r>
      <w:r>
        <w:rPr>
          <w:rFonts w:cstheme="minorBidi" w:hint="cs"/>
          <w:cs/>
        </w:rPr>
        <w:t>...............................</w:t>
      </w:r>
    </w:p>
    <w:p w14:paraId="123464CC" w14:textId="7F0BA6D8" w:rsidR="006A6FEE" w:rsidRDefault="006A6FEE" w:rsidP="006A6FEE">
      <w:pPr>
        <w:spacing w:line="360" w:lineRule="auto"/>
        <w:jc w:val="center"/>
        <w:rPr>
          <w:rFonts w:cstheme="minorBidi"/>
        </w:rPr>
      </w:pPr>
      <w:proofErr w:type="spellStart"/>
      <w:r w:rsidRPr="007F0FDF">
        <w:rPr>
          <w:rFonts w:ascii="Mangal" w:hAnsi="Mangal" w:cs="Mangal"/>
        </w:rPr>
        <w:t>इन</w:t>
      </w:r>
      <w:proofErr w:type="spellEnd"/>
    </w:p>
    <w:p w14:paraId="7CD659D6" w14:textId="7D0CAA45" w:rsidR="006A6FEE" w:rsidRDefault="006A6FEE" w:rsidP="006A6FE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46416944" w14:textId="77777777" w:rsidR="006A6FEE" w:rsidRPr="00ED54A1" w:rsidRDefault="006A6FEE" w:rsidP="006A6FE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6703FBA" w14:textId="77777777" w:rsidR="006A6FEE" w:rsidRPr="00E37C7F" w:rsidRDefault="006A6FEE" w:rsidP="006A6FEE">
      <w:pPr>
        <w:spacing w:line="360" w:lineRule="auto"/>
        <w:jc w:val="center"/>
        <w:rPr>
          <w:rFonts w:ascii="Verdana" w:hAnsi="Verdana"/>
        </w:rPr>
      </w:pPr>
    </w:p>
    <w:p w14:paraId="2B499D3C" w14:textId="77777777" w:rsidR="006A6FEE" w:rsidRPr="00E37C7F" w:rsidRDefault="006A6FEE" w:rsidP="006A6FE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221D865" w14:textId="77777777" w:rsidR="006A6FEE" w:rsidRPr="00E37C7F" w:rsidRDefault="006A6FEE" w:rsidP="006A6FE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7776D1D" w14:textId="77777777" w:rsidR="006A6FEE" w:rsidRPr="00E37C7F" w:rsidRDefault="006A6FEE" w:rsidP="006A6FE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FBDD7DB" w14:textId="77777777" w:rsidR="006A6FEE" w:rsidRDefault="006A6FEE" w:rsidP="007F0FDF">
      <w:pPr>
        <w:rPr>
          <w:rFonts w:ascii="Mangal" w:hAnsi="Mangal" w:cs="Mangal"/>
        </w:rPr>
      </w:pPr>
    </w:p>
    <w:p w14:paraId="29A564DD" w14:textId="77777777" w:rsidR="006A6FEE" w:rsidRDefault="006A6FEE" w:rsidP="007F0FDF">
      <w:pPr>
        <w:rPr>
          <w:rFonts w:ascii="Mangal" w:hAnsi="Mangal" w:cs="Mangal"/>
        </w:rPr>
      </w:pPr>
    </w:p>
    <w:p w14:paraId="635C18D9" w14:textId="010EA38F" w:rsidR="000D5CF5" w:rsidRPr="007F0FDF" w:rsidRDefault="007F0FDF" w:rsidP="007F0FDF">
      <w:proofErr w:type="spellStart"/>
      <w:r w:rsidRPr="007F0FDF">
        <w:rPr>
          <w:rFonts w:ascii="Mangal" w:hAnsi="Mangal" w:cs="Mangal"/>
        </w:rPr>
        <w:t>विनम्र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वादी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निम्नलिखित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रूप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में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अतिसादर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पूर्वक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प्रदर्शित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करता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है</w:t>
      </w:r>
      <w:proofErr w:type="spellEnd"/>
    </w:p>
    <w:p w14:paraId="57945E72" w14:textId="77777777" w:rsidR="006A6FEE" w:rsidRDefault="006A6FEE" w:rsidP="007F0FDF">
      <w:pPr>
        <w:rPr>
          <w:rFonts w:cstheme="minorBidi"/>
        </w:rPr>
      </w:pPr>
    </w:p>
    <w:p w14:paraId="5F322CD9" w14:textId="3E0C8C6A" w:rsidR="000D5CF5" w:rsidRPr="007F0FDF" w:rsidRDefault="007F0FDF" w:rsidP="006A6FE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A6FEE">
        <w:rPr>
          <w:rFonts w:ascii="Mangal" w:hAnsi="Mangal"/>
        </w:rPr>
        <w:t>यह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कि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वादी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ने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कब्जा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तथा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स्थायी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व्यादेश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हेतु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प्रतिवादी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विरुद्ध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ऊपर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नोट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किये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गये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वाद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दाखिल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किया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है</w:t>
      </w:r>
      <w:proofErr w:type="spellEnd"/>
      <w:r w:rsidRPr="006A6FEE">
        <w:rPr>
          <w:rFonts w:ascii="Mangal" w:hAnsi="Mangal"/>
        </w:rPr>
        <w:t>।</w:t>
      </w:r>
    </w:p>
    <w:p w14:paraId="22EF6FE1" w14:textId="491A18FA" w:rsidR="000D5CF5" w:rsidRPr="007F0FDF" w:rsidRDefault="007F0FDF" w:rsidP="006A6FE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A6FEE">
        <w:rPr>
          <w:rFonts w:ascii="Mangal" w:hAnsi="Mangal"/>
        </w:rPr>
        <w:t>यह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कि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साथ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दिये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जा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रहे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आवेदन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वादपत्र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अन्तर्वस्तुएं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कृपया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इस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आवेदन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पत्र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भाग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रूप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में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पढ़ी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जाय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और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उसको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संक्षिप्त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होने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लिए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यहां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पुनः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पेश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जाय</w:t>
      </w:r>
      <w:proofErr w:type="spellEnd"/>
      <w:r w:rsidRPr="006A6FEE">
        <w:rPr>
          <w:rFonts w:ascii="Mangal" w:hAnsi="Mangal"/>
        </w:rPr>
        <w:t>।</w:t>
      </w:r>
    </w:p>
    <w:p w14:paraId="56A3C58E" w14:textId="435E5A51" w:rsidR="000D5CF5" w:rsidRPr="007F0FDF" w:rsidRDefault="007F0FDF" w:rsidP="006A6FE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A6FEE">
        <w:rPr>
          <w:rFonts w:ascii="Mangal" w:hAnsi="Mangal"/>
        </w:rPr>
        <w:t>यह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कि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वादी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एक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प्रथम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दृष्ट्या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अच्छा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मामला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है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और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मामले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में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सफल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होने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वाले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वादी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प्रत्येक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अवसर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है</w:t>
      </w:r>
      <w:proofErr w:type="spellEnd"/>
      <w:r w:rsidRPr="006A6FEE">
        <w:rPr>
          <w:rFonts w:ascii="Mangal" w:hAnsi="Mangal"/>
        </w:rPr>
        <w:t>।</w:t>
      </w:r>
    </w:p>
    <w:p w14:paraId="63DEC8FA" w14:textId="7C416703" w:rsidR="000D5CF5" w:rsidRPr="007F0FDF" w:rsidRDefault="007F0FDF" w:rsidP="006A6FE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A6FEE">
        <w:rPr>
          <w:rFonts w:ascii="Mangal" w:hAnsi="Mangal"/>
        </w:rPr>
        <w:t>यह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कि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सुविधा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संतुलन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प्रबल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रूप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से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वादी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पक्ष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में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तथा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प्रतिवादी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विरुद्ध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है</w:t>
      </w:r>
      <w:proofErr w:type="spellEnd"/>
      <w:r w:rsidRPr="006A6FEE">
        <w:rPr>
          <w:rFonts w:ascii="Mangal" w:hAnsi="Mangal"/>
        </w:rPr>
        <w:t>।</w:t>
      </w:r>
      <w:r w:rsidRPr="007F0FDF">
        <w:t xml:space="preserve"> </w:t>
      </w:r>
      <w:proofErr w:type="spellStart"/>
      <w:r w:rsidRPr="006A6FEE">
        <w:rPr>
          <w:rFonts w:ascii="Mangal" w:hAnsi="Mangal"/>
        </w:rPr>
        <w:t>वादी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अपूर्णनीय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हानि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एवम्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क्षति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होगी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यदि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उस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अन्तरिम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अनुतोष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नहीं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मंजूर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किया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जाता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जिसके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लिए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प्रार्थना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की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जाती</w:t>
      </w:r>
      <w:proofErr w:type="spellEnd"/>
      <w:r w:rsidRPr="007F0FDF">
        <w:t xml:space="preserve"> </w:t>
      </w:r>
      <w:proofErr w:type="spellStart"/>
      <w:r w:rsidRPr="006A6FEE">
        <w:rPr>
          <w:rFonts w:ascii="Mangal" w:hAnsi="Mangal"/>
        </w:rPr>
        <w:t>है</w:t>
      </w:r>
      <w:proofErr w:type="spellEnd"/>
      <w:r w:rsidRPr="006A6FEE">
        <w:rPr>
          <w:rFonts w:ascii="Mangal" w:hAnsi="Mangal"/>
        </w:rPr>
        <w:t>।</w:t>
      </w:r>
    </w:p>
    <w:p w14:paraId="588D2B2B" w14:textId="77777777" w:rsidR="006A6FEE" w:rsidRDefault="006A6FEE" w:rsidP="006A6FEE">
      <w:pPr>
        <w:spacing w:line="360" w:lineRule="auto"/>
        <w:jc w:val="both"/>
        <w:rPr>
          <w:rFonts w:ascii="Mangal" w:hAnsi="Mangal" w:cs="Mangal"/>
        </w:rPr>
      </w:pPr>
    </w:p>
    <w:p w14:paraId="23C437F0" w14:textId="77777777" w:rsidR="006A6FEE" w:rsidRDefault="006A6FEE" w:rsidP="007F0FDF">
      <w:pPr>
        <w:rPr>
          <w:rFonts w:ascii="Mangal" w:hAnsi="Mangal" w:cs="Mangal"/>
        </w:rPr>
      </w:pPr>
    </w:p>
    <w:p w14:paraId="30C2B088" w14:textId="77777777" w:rsidR="006A6FEE" w:rsidRDefault="006A6FEE" w:rsidP="007F0FDF">
      <w:pPr>
        <w:rPr>
          <w:rFonts w:ascii="Mangal" w:hAnsi="Mangal" w:cs="Mangal"/>
        </w:rPr>
      </w:pPr>
    </w:p>
    <w:p w14:paraId="3A521A93" w14:textId="77777777" w:rsidR="006A6FEE" w:rsidRDefault="006A6FEE" w:rsidP="007F0FDF">
      <w:pPr>
        <w:rPr>
          <w:rFonts w:ascii="Mangal" w:hAnsi="Mangal" w:cs="Mangal"/>
        </w:rPr>
      </w:pPr>
    </w:p>
    <w:p w14:paraId="72E436C7" w14:textId="77777777" w:rsidR="006A6FEE" w:rsidRDefault="006A6FEE" w:rsidP="007F0FDF">
      <w:pPr>
        <w:rPr>
          <w:rFonts w:ascii="Mangal" w:hAnsi="Mangal" w:cs="Mangal"/>
        </w:rPr>
      </w:pPr>
    </w:p>
    <w:p w14:paraId="037ED080" w14:textId="227FC484" w:rsidR="006A6FEE" w:rsidRPr="006A6FEE" w:rsidRDefault="007F0FDF" w:rsidP="006A6FEE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6A6FEE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3D688B59" w14:textId="77777777" w:rsidR="006A6FEE" w:rsidRDefault="006A6FEE" w:rsidP="007F0FDF">
      <w:pPr>
        <w:rPr>
          <w:rFonts w:ascii="Mangal" w:hAnsi="Mangal" w:cs="Mangal"/>
        </w:rPr>
      </w:pPr>
    </w:p>
    <w:p w14:paraId="723CD336" w14:textId="77777777" w:rsidR="006A6FEE" w:rsidRDefault="006A6FEE" w:rsidP="007F0FDF">
      <w:pPr>
        <w:rPr>
          <w:rFonts w:ascii="Mangal" w:hAnsi="Mangal" w:cs="Mangal"/>
        </w:rPr>
      </w:pPr>
    </w:p>
    <w:p w14:paraId="74D10A57" w14:textId="1147034B" w:rsidR="000D5CF5" w:rsidRPr="007F0FDF" w:rsidRDefault="007F0FDF" w:rsidP="006A6FEE">
      <w:pPr>
        <w:spacing w:line="360" w:lineRule="auto"/>
        <w:jc w:val="both"/>
      </w:pPr>
      <w:proofErr w:type="spellStart"/>
      <w:r w:rsidRPr="007F0FDF">
        <w:rPr>
          <w:rFonts w:ascii="Mangal" w:hAnsi="Mangal" w:cs="Mangal"/>
        </w:rPr>
        <w:t>अतएव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यह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अति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सादरपूर्वक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प्रार्थना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जाती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है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कि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यह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आदरणीय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न्यायालय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तो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परिसर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सं</w:t>
      </w:r>
      <w:proofErr w:type="spellEnd"/>
      <w:r w:rsidR="006A6FEE">
        <w:rPr>
          <w:rFonts w:cstheme="minorBidi" w:hint="cs"/>
          <w:cs/>
        </w:rPr>
        <w:t>.</w:t>
      </w:r>
      <w:r w:rsidRPr="007F0FDF">
        <w:t>...................</w:t>
      </w:r>
      <w:proofErr w:type="spellStart"/>
      <w:r w:rsidRPr="007F0FDF">
        <w:rPr>
          <w:rFonts w:ascii="Mangal" w:hAnsi="Mangal" w:cs="Mangal"/>
        </w:rPr>
        <w:t>में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तो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कर्तव्य</w:t>
      </w:r>
      <w:proofErr w:type="spellEnd"/>
      <w:r w:rsidRPr="007F0FDF">
        <w:t xml:space="preserve">, </w:t>
      </w:r>
      <w:proofErr w:type="spellStart"/>
      <w:r w:rsidRPr="007F0FDF">
        <w:rPr>
          <w:rFonts w:ascii="Mangal" w:hAnsi="Mangal" w:cs="Mangal"/>
        </w:rPr>
        <w:t>ग्रहण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करने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लिए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प्रतिवादियों</w:t>
      </w:r>
      <w:proofErr w:type="spellEnd"/>
      <w:r w:rsidRPr="007F0FDF">
        <w:t xml:space="preserve">, </w:t>
      </w:r>
      <w:proofErr w:type="spellStart"/>
      <w:r w:rsidRPr="007F0FDF">
        <w:rPr>
          <w:rFonts w:ascii="Mangal" w:hAnsi="Mangal" w:cs="Mangal"/>
        </w:rPr>
        <w:t>उनके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उत्तरवर्ती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अभिकर्ताओं</w:t>
      </w:r>
      <w:proofErr w:type="spellEnd"/>
      <w:r w:rsidRPr="007F0FDF">
        <w:t xml:space="preserve">, </w:t>
      </w:r>
      <w:proofErr w:type="spellStart"/>
      <w:r w:rsidRPr="007F0FDF">
        <w:rPr>
          <w:rFonts w:ascii="Mangal" w:hAnsi="Mangal" w:cs="Mangal"/>
        </w:rPr>
        <w:t>प्रतिनिधियों</w:t>
      </w:r>
      <w:proofErr w:type="spellEnd"/>
      <w:r w:rsidRPr="007F0FDF">
        <w:t xml:space="preserve">, </w:t>
      </w:r>
      <w:proofErr w:type="spellStart"/>
      <w:r w:rsidRPr="007F0FDF">
        <w:rPr>
          <w:rFonts w:ascii="Mangal" w:hAnsi="Mangal" w:cs="Mangal"/>
        </w:rPr>
        <w:t>एटार्नियों</w:t>
      </w:r>
      <w:proofErr w:type="spellEnd"/>
      <w:r w:rsidRPr="007F0FDF">
        <w:t xml:space="preserve">, </w:t>
      </w:r>
      <w:proofErr w:type="spellStart"/>
      <w:r w:rsidRPr="007F0FDF">
        <w:rPr>
          <w:rFonts w:ascii="Mangal" w:hAnsi="Mangal" w:cs="Mangal"/>
        </w:rPr>
        <w:t>समनुदेशितियों</w:t>
      </w:r>
      <w:proofErr w:type="spellEnd"/>
      <w:r w:rsidRPr="007F0FDF">
        <w:t xml:space="preserve">, </w:t>
      </w:r>
      <w:proofErr w:type="spellStart"/>
      <w:r w:rsidRPr="007F0FDF">
        <w:rPr>
          <w:rFonts w:ascii="Mangal" w:hAnsi="Mangal" w:cs="Mangal"/>
        </w:rPr>
        <w:t>अन्तरितियों</w:t>
      </w:r>
      <w:proofErr w:type="spellEnd"/>
      <w:r w:rsidRPr="007F0FDF">
        <w:t xml:space="preserve">, </w:t>
      </w:r>
      <w:proofErr w:type="spellStart"/>
      <w:r w:rsidRPr="007F0FDF">
        <w:rPr>
          <w:rFonts w:ascii="Mangal" w:hAnsi="Mangal" w:cs="Mangal"/>
        </w:rPr>
        <w:t>कर्मचारियों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और</w:t>
      </w:r>
      <w:proofErr w:type="spellEnd"/>
      <w:r w:rsidRPr="007F0FDF">
        <w:t xml:space="preserve"> /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उनके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निमित्त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उनके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जरिए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कार्य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करने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वाले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किसी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भी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एक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व्यक्ति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को</w:t>
      </w:r>
      <w:proofErr w:type="spellEnd"/>
      <w:r w:rsidRPr="007F0FDF">
        <w:t xml:space="preserve">, </w:t>
      </w:r>
      <w:proofErr w:type="spellStart"/>
      <w:r w:rsidRPr="007F0FDF">
        <w:rPr>
          <w:rFonts w:ascii="Mangal" w:hAnsi="Mangal" w:cs="Mangal"/>
        </w:rPr>
        <w:t>और</w:t>
      </w:r>
      <w:proofErr w:type="spellEnd"/>
      <w:r w:rsidRPr="007F0FDF">
        <w:t xml:space="preserve"> /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कथित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सम्पत्ति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संपूर्ण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किसी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भाग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विक्रय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अंतरण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करने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लिए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किसी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विल्लंगम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सृजन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करने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लिए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प्रतिफल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साथ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उसके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बगैर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वार्ता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चर्चा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कोई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संव्यवहार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करने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लिए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और</w:t>
      </w:r>
      <w:proofErr w:type="spellEnd"/>
      <w:r w:rsidRPr="007F0FDF">
        <w:t>/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किसी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वर्णित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साधन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किसी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विधिपूर्ण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सामर्थ्य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स्वामियों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हैसियत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और</w:t>
      </w:r>
      <w:proofErr w:type="spellEnd"/>
      <w:r w:rsidRPr="007F0FDF">
        <w:t>/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उसके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धारकों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हैसियत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स्वयं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को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अभिनिर्धारित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लिए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और</w:t>
      </w:r>
      <w:proofErr w:type="spellEnd"/>
      <w:r w:rsidRPr="007F0FDF">
        <w:t xml:space="preserve"> </w:t>
      </w:r>
      <w:r w:rsidRPr="007F0FDF">
        <w:rPr>
          <w:rFonts w:ascii="Mangal" w:hAnsi="Mangal" w:cs="Mangal"/>
        </w:rPr>
        <w:t>न</w:t>
      </w:r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कि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वादी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सं</w:t>
      </w:r>
      <w:proofErr w:type="spellEnd"/>
      <w:r w:rsidR="006A6FEE">
        <w:rPr>
          <w:rFonts w:cstheme="minorBidi" w:hint="cs"/>
          <w:cs/>
        </w:rPr>
        <w:t>.</w:t>
      </w:r>
      <w:r w:rsidRPr="007F0FDF">
        <w:t xml:space="preserve"> 2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कथित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वादी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सं</w:t>
      </w:r>
      <w:proofErr w:type="spellEnd"/>
      <w:r w:rsidR="006A6FEE">
        <w:rPr>
          <w:rFonts w:cstheme="minorBidi" w:hint="cs"/>
          <w:cs/>
        </w:rPr>
        <w:t>.</w:t>
      </w:r>
      <w:r w:rsidRPr="007F0FDF">
        <w:t xml:space="preserve"> 2 </w:t>
      </w:r>
      <w:proofErr w:type="spellStart"/>
      <w:r w:rsidRPr="007F0FDF">
        <w:rPr>
          <w:rFonts w:ascii="Mangal" w:hAnsi="Mangal" w:cs="Mangal"/>
        </w:rPr>
        <w:t>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अधीन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उसके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माध्यम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दावा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करने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वाले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किसी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अन्य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व्यक्ति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द्वारा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कथित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परिसर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प्रयोग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उपभोग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स्वामित्व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को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किसी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भी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रीति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अवरुद्ध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करने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उसमें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हस्तक्षेप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करने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बाधा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पहुँचाने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लिए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अवरुद्ध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करने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वाला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एक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पक्षीय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अंतरिम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व्यादेश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मंजूर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करने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कृपा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करें</w:t>
      </w:r>
      <w:proofErr w:type="spellEnd"/>
      <w:r w:rsidRPr="007F0FDF">
        <w:rPr>
          <w:rFonts w:ascii="Mangal" w:hAnsi="Mangal" w:cs="Mangal"/>
        </w:rPr>
        <w:t>।</w:t>
      </w:r>
    </w:p>
    <w:p w14:paraId="12869E8C" w14:textId="6C560925" w:rsidR="000D5CF5" w:rsidRPr="007F0FDF" w:rsidRDefault="007F0FDF" w:rsidP="006A6FEE">
      <w:pPr>
        <w:spacing w:line="360" w:lineRule="auto"/>
        <w:ind w:firstLine="720"/>
        <w:jc w:val="both"/>
      </w:pPr>
      <w:proofErr w:type="spellStart"/>
      <w:r w:rsidRPr="007F0FDF">
        <w:rPr>
          <w:rFonts w:ascii="Mangal" w:hAnsi="Mangal" w:cs="Mangal"/>
        </w:rPr>
        <w:t>ऐसा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आदेश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अग्रिम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अन्तरिम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एक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पक्षीय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आदेश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जो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उपयुक्त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एवम्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उचित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समझा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जाय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भी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पारित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किया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जा</w:t>
      </w:r>
      <w:proofErr w:type="spellEnd"/>
      <w:r w:rsidRPr="007F0FDF">
        <w:t xml:space="preserve"> </w:t>
      </w:r>
      <w:proofErr w:type="spellStart"/>
      <w:r w:rsidRPr="007F0FDF">
        <w:rPr>
          <w:rFonts w:ascii="Mangal" w:hAnsi="Mangal" w:cs="Mangal"/>
        </w:rPr>
        <w:t>सकेगा</w:t>
      </w:r>
      <w:proofErr w:type="spellEnd"/>
      <w:r w:rsidRPr="007F0FDF">
        <w:rPr>
          <w:rFonts w:ascii="Mangal" w:hAnsi="Mangal" w:cs="Mangal"/>
        </w:rPr>
        <w:t>।</w:t>
      </w:r>
    </w:p>
    <w:p w14:paraId="517D2CE9" w14:textId="77777777" w:rsidR="000D5CF5" w:rsidRPr="006A6FEE" w:rsidRDefault="007F0FDF" w:rsidP="006A6FEE">
      <w:pPr>
        <w:ind w:left="6480"/>
        <w:jc w:val="center"/>
        <w:rPr>
          <w:b/>
          <w:bCs/>
        </w:rPr>
      </w:pPr>
      <w:proofErr w:type="spellStart"/>
      <w:r w:rsidRPr="006A6FEE">
        <w:rPr>
          <w:rFonts w:ascii="Mangal" w:hAnsi="Mangal" w:cs="Mangal"/>
          <w:b/>
          <w:bCs/>
        </w:rPr>
        <w:t>वादी</w:t>
      </w:r>
      <w:proofErr w:type="spellEnd"/>
    </w:p>
    <w:p w14:paraId="4A30CE7F" w14:textId="77777777" w:rsidR="000D5CF5" w:rsidRPr="006A6FEE" w:rsidRDefault="007F0FDF" w:rsidP="006A6FEE">
      <w:pPr>
        <w:ind w:left="6480"/>
        <w:jc w:val="center"/>
        <w:rPr>
          <w:b/>
          <w:bCs/>
        </w:rPr>
      </w:pPr>
      <w:proofErr w:type="spellStart"/>
      <w:r w:rsidRPr="006A6FEE">
        <w:rPr>
          <w:rFonts w:ascii="Mangal" w:hAnsi="Mangal" w:cs="Mangal"/>
          <w:b/>
          <w:bCs/>
        </w:rPr>
        <w:t>जरिये</w:t>
      </w:r>
      <w:proofErr w:type="spellEnd"/>
    </w:p>
    <w:p w14:paraId="4D6EAE89" w14:textId="77777777" w:rsidR="000D5CF5" w:rsidRPr="006A6FEE" w:rsidRDefault="007F0FDF" w:rsidP="006A6FEE">
      <w:pPr>
        <w:ind w:left="6480"/>
        <w:jc w:val="center"/>
        <w:rPr>
          <w:b/>
          <w:bCs/>
        </w:rPr>
      </w:pPr>
      <w:proofErr w:type="spellStart"/>
      <w:r w:rsidRPr="006A6FEE">
        <w:rPr>
          <w:rFonts w:ascii="Mangal" w:hAnsi="Mangal" w:cs="Mangal"/>
          <w:b/>
          <w:bCs/>
        </w:rPr>
        <w:t>अधिवक्ता</w:t>
      </w:r>
      <w:proofErr w:type="spellEnd"/>
    </w:p>
    <w:p w14:paraId="78550E1F" w14:textId="79040EBF" w:rsidR="006A6FEE" w:rsidRPr="006A6FEE" w:rsidRDefault="007F0FDF" w:rsidP="007F0FDF">
      <w:pPr>
        <w:rPr>
          <w:rFonts w:cstheme="minorBidi" w:hint="cs"/>
          <w:b/>
          <w:bCs/>
        </w:rPr>
      </w:pPr>
      <w:proofErr w:type="spellStart"/>
      <w:r w:rsidRPr="006A6FEE">
        <w:rPr>
          <w:rFonts w:ascii="Mangal" w:hAnsi="Mangal" w:cs="Mangal"/>
          <w:b/>
          <w:bCs/>
        </w:rPr>
        <w:t>स्थान</w:t>
      </w:r>
      <w:proofErr w:type="spellEnd"/>
      <w:r w:rsidR="006A6FEE" w:rsidRPr="006A6FEE">
        <w:rPr>
          <w:rFonts w:cstheme="minorBidi" w:hint="cs"/>
          <w:b/>
          <w:bCs/>
          <w:cs/>
        </w:rPr>
        <w:t>..............</w:t>
      </w:r>
    </w:p>
    <w:p w14:paraId="2A2A93CA" w14:textId="622BC737" w:rsidR="000D5CF5" w:rsidRPr="006A6FEE" w:rsidRDefault="007F0FDF" w:rsidP="007F0FDF">
      <w:pPr>
        <w:rPr>
          <w:rFonts w:cstheme="minorBidi" w:hint="cs"/>
          <w:b/>
          <w:bCs/>
        </w:rPr>
      </w:pPr>
      <w:proofErr w:type="spellStart"/>
      <w:r w:rsidRPr="006A6FEE">
        <w:rPr>
          <w:rFonts w:ascii="Mangal" w:hAnsi="Mangal" w:cs="Mangal"/>
          <w:b/>
          <w:bCs/>
        </w:rPr>
        <w:t>तारीख</w:t>
      </w:r>
      <w:proofErr w:type="spellEnd"/>
      <w:r w:rsidR="006A6FEE" w:rsidRPr="006A6FEE">
        <w:rPr>
          <w:rFonts w:cstheme="minorBidi" w:hint="cs"/>
          <w:b/>
          <w:bCs/>
          <w:cs/>
        </w:rPr>
        <w:t>............</w:t>
      </w:r>
    </w:p>
    <w:sectPr w:rsidR="000D5CF5" w:rsidRPr="006A6FE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92C"/>
    <w:multiLevelType w:val="hybridMultilevel"/>
    <w:tmpl w:val="69C6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A1F2F"/>
    <w:multiLevelType w:val="hybridMultilevel"/>
    <w:tmpl w:val="ED00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F5"/>
    <w:rsid w:val="000D5CF5"/>
    <w:rsid w:val="006A6FEE"/>
    <w:rsid w:val="007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8C32"/>
  <w15:docId w15:val="{99B4FE40-4637-4442-9513-AA72F52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A6FE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2021-04-02T03:47:00Z</dcterms:created>
  <dcterms:modified xsi:type="dcterms:W3CDTF">2021-04-08T10:54:00Z</dcterms:modified>
</cp:coreProperties>
</file>