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CA2F" w14:textId="762B620C" w:rsidR="00130883" w:rsidRPr="00C8588A" w:rsidRDefault="00065C61" w:rsidP="00C1686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C8588A">
        <w:rPr>
          <w:b/>
          <w:bCs/>
          <w:sz w:val="24"/>
          <w:szCs w:val="24"/>
        </w:rPr>
        <w:t xml:space="preserve">3. </w:t>
      </w:r>
      <w:proofErr w:type="spellStart"/>
      <w:r w:rsidRPr="00C8588A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C8588A">
        <w:rPr>
          <w:b/>
          <w:bCs/>
          <w:sz w:val="24"/>
          <w:szCs w:val="24"/>
        </w:rPr>
        <w:t xml:space="preserve"> </w:t>
      </w:r>
      <w:proofErr w:type="spellStart"/>
      <w:r w:rsidRPr="00C8588A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C8588A">
        <w:rPr>
          <w:b/>
          <w:bCs/>
          <w:sz w:val="24"/>
          <w:szCs w:val="24"/>
        </w:rPr>
        <w:t xml:space="preserve"> </w:t>
      </w:r>
      <w:proofErr w:type="spellStart"/>
      <w:r w:rsidRPr="00C8588A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C8588A">
        <w:rPr>
          <w:b/>
          <w:bCs/>
          <w:sz w:val="24"/>
          <w:szCs w:val="24"/>
        </w:rPr>
        <w:t xml:space="preserve"> </w:t>
      </w:r>
      <w:proofErr w:type="spellStart"/>
      <w:r w:rsidRPr="00C8588A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</w:p>
    <w:p w14:paraId="795D4A3C" w14:textId="77777777" w:rsidR="00C8588A" w:rsidRPr="00C8588A" w:rsidRDefault="00C8588A" w:rsidP="00C16861">
      <w:pPr>
        <w:spacing w:line="360" w:lineRule="auto"/>
        <w:jc w:val="both"/>
        <w:rPr>
          <w:rFonts w:hint="cs"/>
        </w:rPr>
      </w:pPr>
    </w:p>
    <w:p w14:paraId="71203F17" w14:textId="112A315E" w:rsidR="00130883" w:rsidRPr="00C8588A" w:rsidRDefault="00065C61" w:rsidP="00C16861">
      <w:pPr>
        <w:spacing w:line="360" w:lineRule="auto"/>
        <w:ind w:firstLine="720"/>
        <w:jc w:val="both"/>
      </w:pPr>
      <w:proofErr w:type="spellStart"/>
      <w:r w:rsidRPr="00C8588A">
        <w:rPr>
          <w:rFonts w:ascii="Mangal" w:hAnsi="Mangal" w:cs="Mangal"/>
        </w:rPr>
        <w:t>विक्रय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करने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के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करार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का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निष्पादन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श्री</w:t>
      </w:r>
      <w:proofErr w:type="spellEnd"/>
      <w:r w:rsidRPr="00C8588A">
        <w:t xml:space="preserve"> .................... </w:t>
      </w:r>
      <w:r w:rsidR="00E30F72" w:rsidRPr="00C8588A">
        <w:t>....................</w:t>
      </w:r>
      <w:r w:rsidR="00E30F72">
        <w:rPr>
          <w:rFonts w:cstheme="minorBidi" w:hint="cs"/>
          <w:cs/>
        </w:rPr>
        <w:t xml:space="preserve"> </w:t>
      </w:r>
      <w:proofErr w:type="spellStart"/>
      <w:r w:rsidRPr="00C8588A">
        <w:rPr>
          <w:rFonts w:ascii="Mangal" w:hAnsi="Mangal" w:cs="Mangal"/>
        </w:rPr>
        <w:t>निवासी</w:t>
      </w:r>
      <w:proofErr w:type="spellEnd"/>
      <w:r w:rsidRPr="00C8588A">
        <w:t xml:space="preserve"> </w:t>
      </w:r>
      <w:r w:rsidR="00E30F72" w:rsidRPr="00C8588A">
        <w:t>....................</w:t>
      </w:r>
      <w:r w:rsidR="00E30F72" w:rsidRPr="00C8588A">
        <w:t xml:space="preserve"> </w:t>
      </w:r>
      <w:r w:rsidR="00E30F72" w:rsidRPr="00C8588A">
        <w:t>....................</w:t>
      </w:r>
      <w:r w:rsidR="00E30F72" w:rsidRPr="00C8588A">
        <w:t xml:space="preserve"> </w:t>
      </w:r>
      <w:r w:rsidR="00E30F72">
        <w:rPr>
          <w:rFonts w:cstheme="minorBidi" w:hint="cs"/>
          <w:cs/>
        </w:rPr>
        <w:t xml:space="preserve"> </w:t>
      </w:r>
      <w:r w:rsidRPr="00C8588A">
        <w:t>(</w:t>
      </w:r>
      <w:proofErr w:type="spellStart"/>
      <w:r w:rsidRPr="00C8588A">
        <w:rPr>
          <w:rFonts w:ascii="Mangal" w:hAnsi="Mangal" w:cs="Mangal"/>
        </w:rPr>
        <w:t>इसमें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इसके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पश्चात्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क्रेता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कहा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गया</w:t>
      </w:r>
      <w:proofErr w:type="spellEnd"/>
      <w:r w:rsidRPr="00C8588A">
        <w:t xml:space="preserve">) </w:t>
      </w:r>
      <w:proofErr w:type="spellStart"/>
      <w:r w:rsidRPr="00C8588A">
        <w:rPr>
          <w:rFonts w:ascii="Mangal" w:hAnsi="Mangal" w:cs="Mangal"/>
        </w:rPr>
        <w:t>के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पक्ष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में</w:t>
      </w:r>
      <w:proofErr w:type="spellEnd"/>
      <w:r w:rsidRPr="00C8588A">
        <w:t xml:space="preserve"> "</w:t>
      </w:r>
      <w:proofErr w:type="spellStart"/>
      <w:r w:rsidRPr="00C8588A">
        <w:rPr>
          <w:rFonts w:ascii="Mangal" w:hAnsi="Mangal" w:cs="Mangal"/>
        </w:rPr>
        <w:t>विक्रेता</w:t>
      </w:r>
      <w:proofErr w:type="spellEnd"/>
      <w:r w:rsidRPr="00C8588A">
        <w:t xml:space="preserve">” </w:t>
      </w:r>
      <w:proofErr w:type="spellStart"/>
      <w:r w:rsidRPr="00C8588A">
        <w:rPr>
          <w:rFonts w:ascii="Mangal" w:hAnsi="Mangal" w:cs="Mangal"/>
        </w:rPr>
        <w:t>को</w:t>
      </w:r>
      <w:proofErr w:type="spellEnd"/>
      <w:r w:rsidRPr="00C8588A">
        <w:t xml:space="preserve"> ........................</w:t>
      </w:r>
      <w:r w:rsidR="00E30F72" w:rsidRPr="00E30F72">
        <w:t xml:space="preserve"> </w:t>
      </w:r>
      <w:r w:rsidR="00E30F72" w:rsidRPr="00C8588A">
        <w:t>....................</w:t>
      </w:r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पुत्र</w:t>
      </w:r>
      <w:proofErr w:type="spellEnd"/>
      <w:r w:rsidR="00E30F72">
        <w:rPr>
          <w:rFonts w:ascii="Mangal" w:hAnsi="Mangal" w:cs="Mangal" w:hint="cs"/>
          <w:cs/>
        </w:rPr>
        <w:t xml:space="preserve"> </w:t>
      </w:r>
      <w:r w:rsidR="00E30F72" w:rsidRPr="00C8588A">
        <w:t>....................</w:t>
      </w:r>
      <w:r w:rsidR="00E30F72">
        <w:rPr>
          <w:rFonts w:cstheme="minorBidi" w:hint="cs"/>
          <w:cs/>
        </w:rPr>
        <w:t xml:space="preserve"> </w:t>
      </w:r>
      <w:r w:rsidRPr="00C8588A">
        <w:t xml:space="preserve">............ </w:t>
      </w:r>
      <w:proofErr w:type="spellStart"/>
      <w:r w:rsidRPr="00C8588A">
        <w:rPr>
          <w:rFonts w:ascii="Mangal" w:hAnsi="Mangal" w:cs="Mangal"/>
        </w:rPr>
        <w:t>निवासी</w:t>
      </w:r>
      <w:proofErr w:type="spellEnd"/>
      <w:r w:rsidRPr="00C8588A">
        <w:t xml:space="preserve"> (</w:t>
      </w:r>
      <w:proofErr w:type="spellStart"/>
      <w:r w:rsidRPr="00C8588A">
        <w:rPr>
          <w:rFonts w:ascii="Mangal" w:hAnsi="Mangal" w:cs="Mangal"/>
        </w:rPr>
        <w:t>इसमें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इस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के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पश्चात्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विक्रेता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कहा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गया</w:t>
      </w:r>
      <w:proofErr w:type="spellEnd"/>
      <w:r w:rsidRPr="00C8588A">
        <w:t xml:space="preserve">) </w:t>
      </w:r>
      <w:proofErr w:type="spellStart"/>
      <w:r w:rsidRPr="00C8588A">
        <w:rPr>
          <w:rFonts w:ascii="Mangal" w:hAnsi="Mangal" w:cs="Mangal"/>
        </w:rPr>
        <w:t>द्वारा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तारीख</w:t>
      </w:r>
      <w:proofErr w:type="spellEnd"/>
      <w:r w:rsidRPr="00C8588A">
        <w:t xml:space="preserve"> ..................</w:t>
      </w:r>
      <w:r w:rsidR="00E30F72">
        <w:rPr>
          <w:rFonts w:cstheme="minorBidi" w:hint="cs"/>
          <w:cs/>
        </w:rPr>
        <w:t xml:space="preserve"> </w:t>
      </w:r>
      <w:r w:rsidR="00E30F72" w:rsidRPr="00C8588A">
        <w:t>....................</w:t>
      </w:r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को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लिया</w:t>
      </w:r>
      <w:proofErr w:type="spellEnd"/>
      <w:r w:rsidRPr="00C8588A">
        <w:t xml:space="preserve"> </w:t>
      </w:r>
      <w:proofErr w:type="spellStart"/>
      <w:r w:rsidRPr="00C8588A">
        <w:rPr>
          <w:rFonts w:ascii="Mangal" w:hAnsi="Mangal" w:cs="Mangal"/>
        </w:rPr>
        <w:t>गया</w:t>
      </w:r>
      <w:proofErr w:type="spellEnd"/>
      <w:r w:rsidRPr="00C8588A">
        <w:rPr>
          <w:rFonts w:ascii="Mangal" w:hAnsi="Mangal" w:cs="Mangal"/>
        </w:rPr>
        <w:t>।</w:t>
      </w:r>
    </w:p>
    <w:p w14:paraId="7D213DE1" w14:textId="77777777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एवम्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पद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उनके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वारिसों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उत्तरवर्तियों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विधिक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प्रतिनिधियों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प्रशासकों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निष्पादकों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नाम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निदेशितियों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तथा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समनुदेशितियों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अभिप्रेत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होगा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और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उसके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अन्तर्गत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आयेगें</w:t>
      </w:r>
      <w:proofErr w:type="spellEnd"/>
      <w:r w:rsidRPr="00FB6A1A">
        <w:rPr>
          <w:rFonts w:ascii="Mangal" w:hAnsi="Mangal"/>
          <w:szCs w:val="22"/>
        </w:rPr>
        <w:t>।</w:t>
      </w:r>
    </w:p>
    <w:p w14:paraId="7F4FC98F" w14:textId="0AB023D3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B6A1A">
        <w:rPr>
          <w:rFonts w:ascii="Mangal" w:hAnsi="Mangal"/>
          <w:szCs w:val="22"/>
        </w:rPr>
        <w:t>यतः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........................ </w:t>
      </w:r>
      <w:proofErr w:type="spellStart"/>
      <w:r w:rsidRPr="00FB6A1A">
        <w:rPr>
          <w:rFonts w:ascii="Mangal" w:hAnsi="Mangal"/>
          <w:szCs w:val="22"/>
        </w:rPr>
        <w:t>बीघे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एवम्</w:t>
      </w:r>
      <w:proofErr w:type="spellEnd"/>
      <w:r w:rsidRPr="00FB6A1A">
        <w:rPr>
          <w:szCs w:val="22"/>
        </w:rPr>
        <w:t xml:space="preserve"> ........................ </w:t>
      </w:r>
      <w:proofErr w:type="spellStart"/>
      <w:r w:rsidRPr="00FB6A1A">
        <w:rPr>
          <w:rFonts w:ascii="Mangal" w:hAnsi="Mangal"/>
          <w:szCs w:val="22"/>
        </w:rPr>
        <w:t>विस्वा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खसरा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सं</w:t>
      </w:r>
      <w:proofErr w:type="spellEnd"/>
      <w:r w:rsidR="00E30F72" w:rsidRPr="00FB6A1A">
        <w:rPr>
          <w:rFonts w:cstheme="minorBidi" w:hint="cs"/>
          <w:szCs w:val="22"/>
          <w:cs/>
        </w:rPr>
        <w:t xml:space="preserve">. </w:t>
      </w:r>
      <w:r w:rsidR="00E30F72" w:rsidRPr="00FB6A1A">
        <w:rPr>
          <w:szCs w:val="22"/>
        </w:rPr>
        <w:t>....................</w:t>
      </w:r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स्थित</w:t>
      </w:r>
      <w:proofErr w:type="spellEnd"/>
      <w:r w:rsidRPr="00FB6A1A">
        <w:rPr>
          <w:szCs w:val="22"/>
        </w:rPr>
        <w:t xml:space="preserve"> ........................ </w:t>
      </w:r>
      <w:proofErr w:type="spellStart"/>
      <w:r w:rsidRPr="00FB6A1A">
        <w:rPr>
          <w:rFonts w:ascii="Mangal" w:hAnsi="Mangal"/>
          <w:szCs w:val="22"/>
        </w:rPr>
        <w:t>में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मापमान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वाली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कृषिक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भूमि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पूर्ण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स्वामी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एवम्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कब्जाधारी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rFonts w:ascii="Mangal" w:hAnsi="Mangal"/>
          <w:szCs w:val="22"/>
        </w:rPr>
        <w:t>।</w:t>
      </w:r>
    </w:p>
    <w:p w14:paraId="679EE927" w14:textId="30ADC5DE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B6A1A">
        <w:rPr>
          <w:rFonts w:ascii="Mangal" w:hAnsi="Mangal"/>
          <w:szCs w:val="22"/>
        </w:rPr>
        <w:t>और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यतः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करार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किया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और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...................... </w:t>
      </w:r>
      <w:r w:rsidR="00E30F72" w:rsidRPr="00FB6A1A">
        <w:rPr>
          <w:szCs w:val="22"/>
        </w:rPr>
        <w:t>....................</w:t>
      </w:r>
      <w:r w:rsidR="00E30F72" w:rsidRPr="00FB6A1A">
        <w:rPr>
          <w:rFonts w:cstheme="minorBidi" w:hint="cs"/>
          <w:szCs w:val="22"/>
          <w:cs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रुपये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एक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रकम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लिए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कथित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भूमि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लिए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करार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किया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जिसमें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अग्रिम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धन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एवम्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आंशिक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भुगतान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रूप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में</w:t>
      </w:r>
      <w:proofErr w:type="spellEnd"/>
      <w:r w:rsidRPr="00FB6A1A">
        <w:rPr>
          <w:szCs w:val="22"/>
        </w:rPr>
        <w:t xml:space="preserve"> .................</w:t>
      </w:r>
      <w:r w:rsidR="00E30F72" w:rsidRPr="00FB6A1A">
        <w:rPr>
          <w:rFonts w:cstheme="minorBidi" w:hint="cs"/>
          <w:szCs w:val="22"/>
          <w:cs/>
        </w:rPr>
        <w:t xml:space="preserve"> </w:t>
      </w:r>
      <w:r w:rsidR="00E30F72" w:rsidRPr="00FB6A1A">
        <w:rPr>
          <w:szCs w:val="22"/>
        </w:rPr>
        <w:t>....................</w:t>
      </w:r>
      <w:r w:rsidR="00E30F72" w:rsidRPr="00FB6A1A">
        <w:rPr>
          <w:rFonts w:cstheme="minorBidi" w:hint="cs"/>
          <w:szCs w:val="22"/>
          <w:cs/>
        </w:rPr>
        <w:t xml:space="preserve"> </w:t>
      </w:r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रुपये</w:t>
      </w:r>
      <w:proofErr w:type="spellEnd"/>
      <w:r w:rsidRPr="00FB6A1A">
        <w:rPr>
          <w:szCs w:val="22"/>
        </w:rPr>
        <w:t xml:space="preserve"> (.................. </w:t>
      </w:r>
      <w:r w:rsidR="00E30F72" w:rsidRPr="00FB6A1A">
        <w:rPr>
          <w:szCs w:val="22"/>
        </w:rPr>
        <w:t>....................</w:t>
      </w:r>
      <w:r w:rsidR="00E30F72" w:rsidRPr="00FB6A1A">
        <w:rPr>
          <w:rFonts w:cstheme="minorBidi" w:hint="cs"/>
          <w:szCs w:val="22"/>
          <w:cs/>
        </w:rPr>
        <w:t xml:space="preserve"> </w:t>
      </w:r>
      <w:r w:rsidR="00E30F72" w:rsidRPr="00FB6A1A">
        <w:rPr>
          <w:rFonts w:ascii="Mangal" w:hAnsi="Mangal" w:hint="cs"/>
          <w:szCs w:val="22"/>
          <w:cs/>
        </w:rPr>
        <w:t>रुपये</w:t>
      </w:r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मात्र</w:t>
      </w:r>
      <w:proofErr w:type="spellEnd"/>
      <w:r w:rsidRPr="00FB6A1A">
        <w:rPr>
          <w:szCs w:val="22"/>
        </w:rPr>
        <w:t xml:space="preserve">)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द्वारा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प्राप्त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चुकी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जिसकी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रसीद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एतद्वारा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स्वीकृत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एवम्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अभिस्वीकृत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जिसकी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और</w:t>
      </w:r>
      <w:proofErr w:type="spellEnd"/>
      <w:r w:rsidR="00E30F72" w:rsidRPr="00FB6A1A">
        <w:rPr>
          <w:rFonts w:ascii="Mangal" w:hAnsi="Mangal" w:hint="cs"/>
          <w:szCs w:val="22"/>
          <w:cs/>
        </w:rPr>
        <w:t xml:space="preserve"> </w:t>
      </w:r>
      <w:r w:rsidR="00E30F72" w:rsidRPr="00FB6A1A">
        <w:rPr>
          <w:szCs w:val="22"/>
        </w:rPr>
        <w:t>....................</w:t>
      </w:r>
      <w:r w:rsidR="00E30F72" w:rsidRPr="00FB6A1A">
        <w:rPr>
          <w:szCs w:val="22"/>
        </w:rPr>
        <w:t xml:space="preserve"> </w:t>
      </w:r>
      <w:r w:rsidR="00E30F72" w:rsidRPr="00FB6A1A">
        <w:rPr>
          <w:szCs w:val="22"/>
        </w:rPr>
        <w:t>....................</w:t>
      </w:r>
      <w:r w:rsidRPr="00FB6A1A">
        <w:rPr>
          <w:szCs w:val="22"/>
        </w:rPr>
        <w:t xml:space="preserve">..... </w:t>
      </w:r>
      <w:proofErr w:type="spellStart"/>
      <w:r w:rsidRPr="00FB6A1A">
        <w:rPr>
          <w:rFonts w:ascii="Mangal" w:hAnsi="Mangal"/>
          <w:szCs w:val="22"/>
        </w:rPr>
        <w:t>रुपये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बकाया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रकम</w:t>
      </w:r>
      <w:proofErr w:type="spellEnd"/>
      <w:r w:rsidRPr="00FB6A1A">
        <w:rPr>
          <w:szCs w:val="22"/>
        </w:rPr>
        <w:t xml:space="preserve"> </w:t>
      </w:r>
      <w:r w:rsidR="008C6C01" w:rsidRPr="00FB6A1A">
        <w:rPr>
          <w:rFonts w:ascii="Mangal" w:hAnsi="Mangal" w:hint="cs"/>
          <w:szCs w:val="22"/>
          <w:cs/>
        </w:rPr>
        <w:t>(</w:t>
      </w:r>
      <w:r w:rsidRPr="00FB6A1A">
        <w:rPr>
          <w:szCs w:val="22"/>
        </w:rPr>
        <w:t xml:space="preserve"> ......................... </w:t>
      </w:r>
      <w:proofErr w:type="spellStart"/>
      <w:r w:rsidRPr="00FB6A1A">
        <w:rPr>
          <w:rFonts w:ascii="Mangal" w:hAnsi="Mangal"/>
          <w:szCs w:val="22"/>
        </w:rPr>
        <w:t>रुपये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मात्र</w:t>
      </w:r>
      <w:proofErr w:type="spellEnd"/>
      <w:r w:rsidRPr="00FB6A1A">
        <w:rPr>
          <w:szCs w:val="22"/>
        </w:rPr>
        <w:t xml:space="preserve">) </w:t>
      </w:r>
      <w:proofErr w:type="spellStart"/>
      <w:r w:rsidRPr="00FB6A1A">
        <w:rPr>
          <w:rFonts w:ascii="Mangal" w:hAnsi="Mangal"/>
          <w:szCs w:val="22"/>
        </w:rPr>
        <w:t>विक्रय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विलेख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रजिस्ट्रीकरण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समय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द्वारा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प्राप्त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जायेगी</w:t>
      </w:r>
      <w:proofErr w:type="spellEnd"/>
      <w:r w:rsidRPr="00FB6A1A">
        <w:rPr>
          <w:rFonts w:ascii="Mangal" w:hAnsi="Mangal"/>
          <w:szCs w:val="22"/>
        </w:rPr>
        <w:t>।</w:t>
      </w:r>
    </w:p>
    <w:p w14:paraId="566372CE" w14:textId="158C9A6F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B6A1A">
        <w:rPr>
          <w:rFonts w:ascii="Mangal" w:hAnsi="Mangal"/>
          <w:szCs w:val="22"/>
        </w:rPr>
        <w:t>यह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कथित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भूमि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वास्तविक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भौतिक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रिक्त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कब्जा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इस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करार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हस्ताक्षर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समय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स्थान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द्वारा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परिदान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किया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चुका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rFonts w:ascii="Mangal" w:hAnsi="Mangal"/>
          <w:szCs w:val="22"/>
        </w:rPr>
        <w:t>।</w:t>
      </w:r>
    </w:p>
    <w:p w14:paraId="4038296B" w14:textId="77777777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B6A1A">
        <w:rPr>
          <w:rFonts w:ascii="Mangal" w:hAnsi="Mangal"/>
          <w:szCs w:val="22"/>
        </w:rPr>
        <w:t>यह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निराक्षेप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प्रमाणपत्र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तथा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आयकर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समाशोधन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प्रमाणपत्र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प्राप्त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करेगा</w:t>
      </w:r>
      <w:proofErr w:type="spellEnd"/>
      <w:r w:rsidRPr="00FB6A1A">
        <w:rPr>
          <w:rFonts w:ascii="Mangal" w:hAnsi="Mangal"/>
          <w:szCs w:val="22"/>
        </w:rPr>
        <w:t>।</w:t>
      </w:r>
    </w:p>
    <w:p w14:paraId="4599CCE1" w14:textId="77777777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B6A1A">
        <w:rPr>
          <w:rFonts w:ascii="Mangal" w:hAnsi="Mangal"/>
          <w:szCs w:val="22"/>
        </w:rPr>
        <w:t>यह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कथित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अनुज्ञा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प्राप्त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पश्चात्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रजिस्ट्रीकृत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डाक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द्वारा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सूचित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करेगा</w:t>
      </w:r>
      <w:proofErr w:type="spellEnd"/>
      <w:r w:rsidRPr="00FB6A1A">
        <w:rPr>
          <w:rFonts w:ascii="Mangal" w:hAnsi="Mangal"/>
          <w:szCs w:val="22"/>
        </w:rPr>
        <w:t>।</w:t>
      </w:r>
    </w:p>
    <w:p w14:paraId="3855B9DE" w14:textId="72D263BD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B6A1A">
        <w:rPr>
          <w:rFonts w:ascii="Mangal" w:hAnsi="Mangal"/>
          <w:szCs w:val="22"/>
        </w:rPr>
        <w:t>यह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कथित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सूचना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प्राप्ति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तारीख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पन्द्रह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दिनों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अन्दर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या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उसके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नाम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निर्देशिती</w:t>
      </w:r>
      <w:proofErr w:type="spellEnd"/>
      <w:r w:rsidRPr="00FB6A1A">
        <w:rPr>
          <w:szCs w:val="22"/>
        </w:rPr>
        <w:t xml:space="preserve"> / </w:t>
      </w:r>
      <w:proofErr w:type="spellStart"/>
      <w:r w:rsidRPr="00FB6A1A">
        <w:rPr>
          <w:rFonts w:ascii="Mangal" w:hAnsi="Mangal"/>
          <w:szCs w:val="22"/>
        </w:rPr>
        <w:t>नाम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निर्देशितीगण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जिसमें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असफल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होने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लागत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एवम्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खर्चे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संविदा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विनिर्दिष्ट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अनुपालन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द्वारा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विधि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न्यायालय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जरिये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रजिस्ट्रीकृत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करवाने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हकदार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होगा</w:t>
      </w:r>
      <w:proofErr w:type="spellEnd"/>
      <w:r w:rsidRPr="00FB6A1A">
        <w:rPr>
          <w:rFonts w:ascii="Mangal" w:hAnsi="Mangal"/>
          <w:szCs w:val="22"/>
        </w:rPr>
        <w:t>।</w:t>
      </w:r>
    </w:p>
    <w:p w14:paraId="4BC8433A" w14:textId="31963A18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B6A1A">
        <w:rPr>
          <w:rFonts w:ascii="Mangal" w:hAnsi="Mangal"/>
          <w:szCs w:val="22"/>
        </w:rPr>
        <w:t>यह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यह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आश्वासन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कथित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भूमि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विक्रय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दान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बन्धक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विवादों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मुकदमें</w:t>
      </w:r>
      <w:proofErr w:type="spellEnd"/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अर्जन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किसी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न्यायालय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डिक्री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में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कुर्की</w:t>
      </w:r>
      <w:proofErr w:type="spellEnd"/>
      <w:r w:rsidRPr="00FB6A1A">
        <w:rPr>
          <w:szCs w:val="22"/>
        </w:rPr>
        <w:t xml:space="preserve">, </w:t>
      </w:r>
      <w:proofErr w:type="spellStart"/>
      <w:proofErr w:type="gramStart"/>
      <w:r w:rsidRPr="00FB6A1A">
        <w:rPr>
          <w:rFonts w:ascii="Mangal" w:hAnsi="Mangal"/>
          <w:szCs w:val="22"/>
        </w:rPr>
        <w:t>धारणाधिकार</w:t>
      </w:r>
      <w:proofErr w:type="spellEnd"/>
      <w:r w:rsidRPr="00FB6A1A">
        <w:rPr>
          <w:szCs w:val="22"/>
        </w:rPr>
        <w:t xml:space="preserve"> :</w:t>
      </w:r>
      <w:proofErr w:type="gram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न्यायालय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व्यादेश</w:t>
      </w:r>
      <w:proofErr w:type="spellEnd"/>
      <w:r w:rsidRPr="00FB6A1A">
        <w:rPr>
          <w:szCs w:val="22"/>
        </w:rPr>
        <w:t xml:space="preserve"> </w:t>
      </w:r>
      <w:r w:rsidR="008C6C01" w:rsidRPr="00FB6A1A">
        <w:rPr>
          <w:rFonts w:ascii="Mangal" w:hAnsi="Mangal" w:hint="cs"/>
          <w:szCs w:val="22"/>
          <w:cs/>
        </w:rPr>
        <w:t>पट्टे</w:t>
      </w:r>
      <w:r w:rsidRPr="00FB6A1A">
        <w:rPr>
          <w:szCs w:val="22"/>
        </w:rPr>
        <w:t xml:space="preserve">, </w:t>
      </w:r>
      <w:proofErr w:type="spellStart"/>
      <w:r w:rsidRPr="00FB6A1A">
        <w:rPr>
          <w:rFonts w:ascii="Mangal" w:hAnsi="Mangal"/>
          <w:szCs w:val="22"/>
        </w:rPr>
        <w:t>करार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इत्यादि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ऐसे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रूप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में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lastRenderedPageBreak/>
        <w:t>सभी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विल्लगमों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स्वतंत्र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और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यदि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इसको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सदेव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अन्यथा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साबित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दिया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जाना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तो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द्वारा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झेली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गयी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हानि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पूरा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हेतु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उत्तरदायी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एवम्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दायी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होगा</w:t>
      </w:r>
      <w:proofErr w:type="spellEnd"/>
      <w:r w:rsidRPr="00FB6A1A">
        <w:rPr>
          <w:rFonts w:ascii="Mangal" w:hAnsi="Mangal"/>
          <w:szCs w:val="22"/>
        </w:rPr>
        <w:t>।</w:t>
      </w:r>
    </w:p>
    <w:p w14:paraId="5CC7F025" w14:textId="46D37DED" w:rsidR="00130883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FB6A1A">
        <w:rPr>
          <w:rFonts w:ascii="Mangal" w:hAnsi="Mangal"/>
          <w:szCs w:val="22"/>
        </w:rPr>
        <w:t>यह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मान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ले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भूमि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अर्जन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विक्रय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विलेख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रजिस्ट्रीकरण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की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तारीख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पूर्व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सरकार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द्वारा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किया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जाता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है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तो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क्रेता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प्रतिकर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प्राप्त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करने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का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हकदार</w:t>
      </w:r>
      <w:proofErr w:type="spellEnd"/>
      <w:r w:rsidRPr="00FB6A1A">
        <w:rPr>
          <w:szCs w:val="22"/>
        </w:rPr>
        <w:t xml:space="preserve"> </w:t>
      </w:r>
      <w:proofErr w:type="spellStart"/>
      <w:r w:rsidRPr="00FB6A1A">
        <w:rPr>
          <w:rFonts w:ascii="Mangal" w:hAnsi="Mangal"/>
          <w:szCs w:val="22"/>
        </w:rPr>
        <w:t>होगा</w:t>
      </w:r>
      <w:proofErr w:type="spellEnd"/>
      <w:r w:rsidRPr="00FB6A1A">
        <w:rPr>
          <w:rFonts w:ascii="Mangal" w:hAnsi="Mangal"/>
          <w:szCs w:val="22"/>
        </w:rPr>
        <w:t>।</w:t>
      </w:r>
    </w:p>
    <w:p w14:paraId="6C2A2E84" w14:textId="77777777" w:rsidR="00065C61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B6A1A">
        <w:rPr>
          <w:rFonts w:ascii="Mangal" w:hAnsi="Mangal" w:hint="cs"/>
          <w:szCs w:val="22"/>
          <w:cs/>
        </w:rPr>
        <w:t>विक्रय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विलेख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के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समस्त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खर्च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उदाहरणार्थ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स्टांप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शुल्क</w:t>
      </w:r>
      <w:r w:rsidRPr="00FB6A1A">
        <w:rPr>
          <w:szCs w:val="22"/>
        </w:rPr>
        <w:t xml:space="preserve">, </w:t>
      </w:r>
      <w:r w:rsidRPr="00FB6A1A">
        <w:rPr>
          <w:rFonts w:ascii="Mangal" w:hAnsi="Mangal" w:hint="cs"/>
          <w:szCs w:val="22"/>
          <w:cs/>
        </w:rPr>
        <w:t>रजिस्ट्रीकरण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प्रभार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इत्यादि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को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क्रेता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द्वारा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वहन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एवम्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संदाय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किया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जायेगा।</w:t>
      </w:r>
    </w:p>
    <w:p w14:paraId="29477671" w14:textId="77777777" w:rsidR="00065C61" w:rsidRPr="00FB6A1A" w:rsidRDefault="00065C61" w:rsidP="00FB6A1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B6A1A">
        <w:rPr>
          <w:rFonts w:ascii="Mangal" w:hAnsi="Mangal" w:hint="cs"/>
          <w:szCs w:val="22"/>
          <w:cs/>
        </w:rPr>
        <w:t>जिसके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साक्ष्य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में</w:t>
      </w:r>
      <w:r w:rsidRPr="00FB6A1A">
        <w:rPr>
          <w:szCs w:val="22"/>
        </w:rPr>
        <w:t xml:space="preserve">, </w:t>
      </w:r>
      <w:r w:rsidRPr="00FB6A1A">
        <w:rPr>
          <w:rFonts w:ascii="Mangal" w:hAnsi="Mangal" w:hint="cs"/>
          <w:szCs w:val="22"/>
          <w:cs/>
        </w:rPr>
        <w:t>पक्षकारों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ने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निम्नलिखित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साक्षियों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की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उपस्थिति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में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ऊपर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उल्लिखित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प्रथम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तारीख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पर</w:t>
      </w:r>
      <w:r w:rsidRPr="00FB6A1A">
        <w:rPr>
          <w:szCs w:val="22"/>
        </w:rPr>
        <w:t xml:space="preserve"> ....................... </w:t>
      </w:r>
      <w:r w:rsidRPr="00FB6A1A">
        <w:rPr>
          <w:rFonts w:ascii="Mangal" w:hAnsi="Mangal" w:hint="cs"/>
          <w:szCs w:val="22"/>
          <w:cs/>
        </w:rPr>
        <w:t>में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विक्रय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करने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के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इस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करार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पर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हस्ताक्षर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किया</w:t>
      </w:r>
      <w:r w:rsidRPr="00FB6A1A">
        <w:rPr>
          <w:szCs w:val="22"/>
        </w:rPr>
        <w:t xml:space="preserve"> </w:t>
      </w:r>
      <w:r w:rsidRPr="00FB6A1A">
        <w:rPr>
          <w:rFonts w:ascii="Mangal" w:hAnsi="Mangal" w:hint="cs"/>
          <w:szCs w:val="22"/>
          <w:cs/>
        </w:rPr>
        <w:t>है।</w:t>
      </w:r>
    </w:p>
    <w:p w14:paraId="7A4107FF" w14:textId="77777777" w:rsidR="008C6C01" w:rsidRDefault="008C6C01" w:rsidP="00C16861">
      <w:pPr>
        <w:spacing w:line="360" w:lineRule="auto"/>
        <w:jc w:val="both"/>
        <w:rPr>
          <w:rFonts w:ascii="Mangal" w:hAnsi="Mangal" w:cs="Mangal"/>
        </w:rPr>
      </w:pPr>
    </w:p>
    <w:p w14:paraId="4C1F8838" w14:textId="77777777" w:rsidR="008C6C01" w:rsidRDefault="00065C61" w:rsidP="00C16861">
      <w:pPr>
        <w:spacing w:line="360" w:lineRule="auto"/>
        <w:jc w:val="both"/>
        <w:rPr>
          <w:rFonts w:cstheme="minorBidi"/>
        </w:rPr>
      </w:pPr>
      <w:r w:rsidRPr="00C8588A">
        <w:rPr>
          <w:rFonts w:ascii="Mangal" w:hAnsi="Mangal" w:cs="Mangal" w:hint="cs"/>
          <w:cs/>
        </w:rPr>
        <w:t>साक्षीगण</w:t>
      </w:r>
      <w:r w:rsidRPr="00C8588A">
        <w:t xml:space="preserve"> </w:t>
      </w:r>
    </w:p>
    <w:p w14:paraId="219B6F40" w14:textId="77777777" w:rsidR="008C6C01" w:rsidRDefault="00065C61" w:rsidP="00C16861">
      <w:pPr>
        <w:spacing w:line="360" w:lineRule="auto"/>
        <w:jc w:val="both"/>
        <w:rPr>
          <w:rFonts w:cstheme="minorBidi"/>
        </w:rPr>
      </w:pPr>
      <w:r w:rsidRPr="00C8588A">
        <w:t xml:space="preserve">1. </w:t>
      </w:r>
      <w:r w:rsidR="008C6C01" w:rsidRPr="00C8588A">
        <w:t>....................</w:t>
      </w:r>
    </w:p>
    <w:p w14:paraId="35978386" w14:textId="385A01CD" w:rsidR="00065C61" w:rsidRPr="00C8588A" w:rsidRDefault="008C6C01" w:rsidP="00C16861">
      <w:pPr>
        <w:spacing w:line="360" w:lineRule="auto"/>
        <w:jc w:val="both"/>
      </w:pPr>
      <w:r w:rsidRPr="00C8588A">
        <w:t>2. ....................</w:t>
      </w:r>
    </w:p>
    <w:p w14:paraId="109D878C" w14:textId="77777777" w:rsidR="00065C61" w:rsidRPr="00C8588A" w:rsidRDefault="00065C61" w:rsidP="00C16861">
      <w:pPr>
        <w:spacing w:line="360" w:lineRule="auto"/>
        <w:ind w:left="7920"/>
        <w:jc w:val="both"/>
      </w:pPr>
      <w:r w:rsidRPr="00C8588A">
        <w:rPr>
          <w:rFonts w:ascii="Mangal" w:hAnsi="Mangal" w:cs="Mangal" w:hint="cs"/>
          <w:cs/>
        </w:rPr>
        <w:t>विक्रेता</w:t>
      </w:r>
    </w:p>
    <w:p w14:paraId="05BDBE5A" w14:textId="77777777" w:rsidR="00065C61" w:rsidRPr="00C8588A" w:rsidRDefault="00065C61" w:rsidP="00C16861">
      <w:pPr>
        <w:spacing w:line="360" w:lineRule="auto"/>
        <w:ind w:left="7920"/>
        <w:jc w:val="both"/>
      </w:pPr>
      <w:r w:rsidRPr="00C8588A">
        <w:rPr>
          <w:rFonts w:ascii="Mangal" w:hAnsi="Mangal" w:cs="Mangal" w:hint="cs"/>
          <w:cs/>
        </w:rPr>
        <w:t>क्रेता</w:t>
      </w:r>
    </w:p>
    <w:p w14:paraId="3CA35DFF" w14:textId="77777777" w:rsidR="00065C61" w:rsidRPr="00C8588A" w:rsidRDefault="00065C61" w:rsidP="00C16861">
      <w:pPr>
        <w:spacing w:line="360" w:lineRule="auto"/>
        <w:jc w:val="both"/>
      </w:pPr>
    </w:p>
    <w:sectPr w:rsidR="00065C61" w:rsidRPr="00C8588A" w:rsidSect="00C1686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80178"/>
    <w:multiLevelType w:val="hybridMultilevel"/>
    <w:tmpl w:val="F64440A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83"/>
    <w:rsid w:val="00065C61"/>
    <w:rsid w:val="00130883"/>
    <w:rsid w:val="00740EFE"/>
    <w:rsid w:val="008C6C01"/>
    <w:rsid w:val="00A55DC9"/>
    <w:rsid w:val="00C16861"/>
    <w:rsid w:val="00C8588A"/>
    <w:rsid w:val="00E30F72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47D3"/>
  <w15:docId w15:val="{266C8683-B464-4326-958F-F8179F3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B6A1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2021-04-01T08:52:00Z</dcterms:created>
  <dcterms:modified xsi:type="dcterms:W3CDTF">2021-04-07T18:16:00Z</dcterms:modified>
</cp:coreProperties>
</file>