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15E67" w14:textId="153E5ACC" w:rsidR="00890D95" w:rsidRPr="00BB68FE" w:rsidRDefault="007C11B4" w:rsidP="00BB68FE">
      <w:pPr>
        <w:spacing w:line="360" w:lineRule="auto"/>
        <w:jc w:val="both"/>
      </w:pPr>
      <w:r w:rsidRPr="00BB68FE">
        <w:t xml:space="preserve">2. </w:t>
      </w:r>
      <w:proofErr w:type="spellStart"/>
      <w:r w:rsidRPr="00BB68FE">
        <w:rPr>
          <w:rFonts w:ascii="Mangal" w:hAnsi="Mangal" w:cs="Mangal"/>
        </w:rPr>
        <w:t>विनिर्दिष्ट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अनुपालन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लिए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वाद</w:t>
      </w:r>
      <w:proofErr w:type="spellEnd"/>
    </w:p>
    <w:p w14:paraId="0B4AD4E1" w14:textId="77777777" w:rsidR="00BB68FE" w:rsidRPr="00E7593F" w:rsidRDefault="00BB68FE" w:rsidP="00BB68FE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50D56AB8" w14:textId="77777777" w:rsidR="00BB68FE" w:rsidRPr="00E7593F" w:rsidRDefault="00BB68FE" w:rsidP="00BB68F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266BEA6A" w14:textId="77777777" w:rsidR="00BB68FE" w:rsidRPr="00E7593F" w:rsidRDefault="00BB68FE" w:rsidP="00BB68FE">
      <w:pPr>
        <w:spacing w:line="360" w:lineRule="auto"/>
        <w:jc w:val="center"/>
        <w:rPr>
          <w:rFonts w:ascii="Verdana" w:hAnsi="Verdana"/>
        </w:rPr>
      </w:pPr>
    </w:p>
    <w:p w14:paraId="150CA89F" w14:textId="77777777" w:rsidR="00BB68FE" w:rsidRPr="00E7593F" w:rsidRDefault="00BB68FE" w:rsidP="00BB68FE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1AD9383" w14:textId="77777777" w:rsidR="00BB68FE" w:rsidRPr="00E7593F" w:rsidRDefault="00BB68FE" w:rsidP="00BB68F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11F33AEC" w14:textId="3DBD8B5A" w:rsidR="00BB68FE" w:rsidRDefault="00BB68FE" w:rsidP="00BB68FE">
      <w:pPr>
        <w:spacing w:line="360" w:lineRule="auto"/>
        <w:rPr>
          <w:rFonts w:ascii="Verdana" w:hAnsi="Verdana" w:cstheme="minorBidi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2B97BE88" w14:textId="77777777" w:rsidR="00BB68FE" w:rsidRPr="00BB68FE" w:rsidRDefault="00BB68FE" w:rsidP="00BB68FE">
      <w:pPr>
        <w:spacing w:line="360" w:lineRule="auto"/>
        <w:rPr>
          <w:rFonts w:ascii="Verdana" w:hAnsi="Verdana" w:cstheme="minorBidi" w:hint="cs"/>
        </w:rPr>
      </w:pPr>
    </w:p>
    <w:p w14:paraId="28CFA174" w14:textId="11C9B307" w:rsidR="00890D95" w:rsidRPr="00BB68FE" w:rsidRDefault="007C11B4" w:rsidP="00BB68FE">
      <w:pPr>
        <w:spacing w:line="360" w:lineRule="auto"/>
        <w:jc w:val="both"/>
        <w:rPr>
          <w:b/>
          <w:bCs/>
        </w:rPr>
      </w:pPr>
      <w:proofErr w:type="spellStart"/>
      <w:r w:rsidRPr="00BB68FE">
        <w:rPr>
          <w:rFonts w:ascii="Mangal" w:hAnsi="Mangal" w:cs="Mangal"/>
          <w:b/>
          <w:bCs/>
        </w:rPr>
        <w:t>ऊपर</w:t>
      </w:r>
      <w:proofErr w:type="spellEnd"/>
      <w:r w:rsidRPr="00BB68FE">
        <w:rPr>
          <w:b/>
          <w:bCs/>
        </w:rPr>
        <w:t xml:space="preserve"> </w:t>
      </w:r>
      <w:proofErr w:type="spellStart"/>
      <w:r w:rsidRPr="00BB68FE">
        <w:rPr>
          <w:rFonts w:ascii="Mangal" w:hAnsi="Mangal" w:cs="Mangal"/>
          <w:b/>
          <w:bCs/>
        </w:rPr>
        <w:t>नामित</w:t>
      </w:r>
      <w:proofErr w:type="spellEnd"/>
      <w:r w:rsidRPr="00BB68FE">
        <w:rPr>
          <w:b/>
          <w:bCs/>
        </w:rPr>
        <w:t xml:space="preserve"> </w:t>
      </w:r>
      <w:proofErr w:type="spellStart"/>
      <w:r w:rsidRPr="00BB68FE">
        <w:rPr>
          <w:rFonts w:ascii="Mangal" w:hAnsi="Mangal" w:cs="Mangal"/>
          <w:b/>
          <w:bCs/>
        </w:rPr>
        <w:t>किया</w:t>
      </w:r>
      <w:proofErr w:type="spellEnd"/>
      <w:r w:rsidRPr="00BB68FE">
        <w:rPr>
          <w:b/>
          <w:bCs/>
        </w:rPr>
        <w:t xml:space="preserve"> </w:t>
      </w:r>
      <w:proofErr w:type="spellStart"/>
      <w:r w:rsidRPr="00BB68FE">
        <w:rPr>
          <w:rFonts w:ascii="Mangal" w:hAnsi="Mangal" w:cs="Mangal"/>
          <w:b/>
          <w:bCs/>
        </w:rPr>
        <w:t>गया</w:t>
      </w:r>
      <w:proofErr w:type="spellEnd"/>
      <w:r w:rsidRPr="00BB68FE">
        <w:rPr>
          <w:b/>
          <w:bCs/>
        </w:rPr>
        <w:t xml:space="preserve"> </w:t>
      </w:r>
      <w:proofErr w:type="spellStart"/>
      <w:r w:rsidRPr="00BB68FE">
        <w:rPr>
          <w:rFonts w:ascii="Mangal" w:hAnsi="Mangal" w:cs="Mangal"/>
          <w:b/>
          <w:bCs/>
        </w:rPr>
        <w:t>वादी</w:t>
      </w:r>
      <w:proofErr w:type="spellEnd"/>
      <w:r w:rsidRPr="00BB68FE">
        <w:rPr>
          <w:b/>
          <w:bCs/>
        </w:rPr>
        <w:t xml:space="preserve"> </w:t>
      </w:r>
      <w:proofErr w:type="spellStart"/>
      <w:r w:rsidRPr="00BB68FE">
        <w:rPr>
          <w:rFonts w:ascii="Mangal" w:hAnsi="Mangal" w:cs="Mangal"/>
          <w:b/>
          <w:bCs/>
        </w:rPr>
        <w:t>निम्नलिखित</w:t>
      </w:r>
      <w:proofErr w:type="spellEnd"/>
      <w:r w:rsidRPr="00BB68FE">
        <w:rPr>
          <w:b/>
          <w:bCs/>
        </w:rPr>
        <w:t xml:space="preserve"> </w:t>
      </w:r>
      <w:proofErr w:type="spellStart"/>
      <w:r w:rsidRPr="00BB68FE">
        <w:rPr>
          <w:rFonts w:ascii="Mangal" w:hAnsi="Mangal" w:cs="Mangal"/>
          <w:b/>
          <w:bCs/>
        </w:rPr>
        <w:t>रूप</w:t>
      </w:r>
      <w:proofErr w:type="spellEnd"/>
      <w:r w:rsidRPr="00BB68FE">
        <w:rPr>
          <w:b/>
          <w:bCs/>
        </w:rPr>
        <w:t xml:space="preserve"> </w:t>
      </w:r>
      <w:proofErr w:type="spellStart"/>
      <w:r w:rsidRPr="00BB68FE">
        <w:rPr>
          <w:rFonts w:ascii="Mangal" w:hAnsi="Mangal" w:cs="Mangal"/>
          <w:b/>
          <w:bCs/>
        </w:rPr>
        <w:t>में</w:t>
      </w:r>
      <w:proofErr w:type="spellEnd"/>
      <w:r w:rsidRPr="00BB68FE">
        <w:rPr>
          <w:b/>
          <w:bCs/>
        </w:rPr>
        <w:t xml:space="preserve"> </w:t>
      </w:r>
      <w:proofErr w:type="spellStart"/>
      <w:r w:rsidRPr="00BB68FE">
        <w:rPr>
          <w:rFonts w:ascii="Mangal" w:hAnsi="Mangal" w:cs="Mangal"/>
          <w:b/>
          <w:bCs/>
        </w:rPr>
        <w:t>अति</w:t>
      </w:r>
      <w:proofErr w:type="spellEnd"/>
      <w:r w:rsidRPr="00BB68FE">
        <w:rPr>
          <w:b/>
          <w:bCs/>
        </w:rPr>
        <w:t xml:space="preserve"> </w:t>
      </w:r>
      <w:proofErr w:type="spellStart"/>
      <w:r w:rsidRPr="00BB68FE">
        <w:rPr>
          <w:rFonts w:ascii="Mangal" w:hAnsi="Mangal" w:cs="Mangal"/>
          <w:b/>
          <w:bCs/>
        </w:rPr>
        <w:t>सादरपूर्वक</w:t>
      </w:r>
      <w:proofErr w:type="spellEnd"/>
      <w:r w:rsidRPr="00BB68FE">
        <w:rPr>
          <w:b/>
          <w:bCs/>
        </w:rPr>
        <w:t xml:space="preserve"> </w:t>
      </w:r>
      <w:proofErr w:type="spellStart"/>
      <w:r w:rsidRPr="00BB68FE">
        <w:rPr>
          <w:rFonts w:ascii="Mangal" w:hAnsi="Mangal" w:cs="Mangal"/>
          <w:b/>
          <w:bCs/>
        </w:rPr>
        <w:t>निवेदन</w:t>
      </w:r>
      <w:proofErr w:type="spellEnd"/>
      <w:r w:rsidRPr="00BB68FE">
        <w:rPr>
          <w:b/>
          <w:bCs/>
        </w:rPr>
        <w:t xml:space="preserve"> </w:t>
      </w:r>
      <w:proofErr w:type="spellStart"/>
      <w:r w:rsidRPr="00BB68FE">
        <w:rPr>
          <w:rFonts w:ascii="Mangal" w:hAnsi="Mangal" w:cs="Mangal"/>
          <w:b/>
          <w:bCs/>
        </w:rPr>
        <w:t>करता</w:t>
      </w:r>
      <w:proofErr w:type="spellEnd"/>
      <w:r w:rsidRPr="00BB68FE">
        <w:rPr>
          <w:b/>
          <w:bCs/>
        </w:rPr>
        <w:t xml:space="preserve"> </w:t>
      </w:r>
      <w:proofErr w:type="spellStart"/>
      <w:r w:rsidRPr="00BB68FE">
        <w:rPr>
          <w:rFonts w:ascii="Mangal" w:hAnsi="Mangal" w:cs="Mangal"/>
          <w:b/>
          <w:bCs/>
        </w:rPr>
        <w:t>है</w:t>
      </w:r>
      <w:proofErr w:type="spellEnd"/>
      <w:r w:rsidR="00BB68FE" w:rsidRPr="00BB68FE">
        <w:rPr>
          <w:rFonts w:ascii="Mangal" w:hAnsi="Mangal" w:cs="Mangal" w:hint="cs"/>
          <w:b/>
          <w:bCs/>
          <w:cs/>
        </w:rPr>
        <w:t xml:space="preserve"> -</w:t>
      </w:r>
    </w:p>
    <w:p w14:paraId="4071B981" w14:textId="376C88AC" w:rsidR="00890D95" w:rsidRPr="00BB68FE" w:rsidRDefault="007C11B4" w:rsidP="00BB68FE">
      <w:pPr>
        <w:spacing w:line="360" w:lineRule="auto"/>
        <w:jc w:val="both"/>
      </w:pPr>
      <w:r w:rsidRPr="00BB68FE">
        <w:t xml:space="preserve">1. </w:t>
      </w:r>
      <w:proofErr w:type="spellStart"/>
      <w:r w:rsidRPr="00BB68FE">
        <w:rPr>
          <w:rFonts w:ascii="Mangal" w:hAnsi="Mangal" w:cs="Mangal"/>
        </w:rPr>
        <w:t>तारीख</w:t>
      </w:r>
      <w:proofErr w:type="spellEnd"/>
      <w:r w:rsidRPr="00BB68FE">
        <w:t xml:space="preserve"> ..............</w:t>
      </w:r>
      <w:r w:rsidR="00BB68FE" w:rsidRPr="00BB68FE">
        <w:t>.............</w:t>
      </w:r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को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वादी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एवम्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प्रतिवादियों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ने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लिखित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रूप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से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करार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किया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और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मूल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दस्तावेज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को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इसके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साथ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उपाबद्ध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किया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गया</w:t>
      </w:r>
      <w:proofErr w:type="spellEnd"/>
      <w:r w:rsidRPr="00BB68FE">
        <w:rPr>
          <w:rFonts w:ascii="Mangal" w:hAnsi="Mangal" w:cs="Mangal"/>
        </w:rPr>
        <w:t>।</w:t>
      </w:r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प्रतिवादी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करार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में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अचल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सम्पत्ति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आत्यं</w:t>
      </w:r>
      <w:r w:rsidRPr="00BB68FE">
        <w:rPr>
          <w:rFonts w:ascii="Mangal" w:hAnsi="Mangal" w:cs="Mangal"/>
        </w:rPr>
        <w:t>तिक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तौर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पर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हकदार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था</w:t>
      </w:r>
      <w:proofErr w:type="spellEnd"/>
      <w:r w:rsidRPr="00BB68FE">
        <w:rPr>
          <w:rFonts w:ascii="Mangal" w:hAnsi="Mangal" w:cs="Mangal"/>
        </w:rPr>
        <w:t>।</w:t>
      </w:r>
    </w:p>
    <w:p w14:paraId="65E665F3" w14:textId="12997C87" w:rsidR="00890D95" w:rsidRPr="00BB68FE" w:rsidRDefault="007C11B4" w:rsidP="00BB68FE">
      <w:pPr>
        <w:spacing w:line="360" w:lineRule="auto"/>
        <w:jc w:val="both"/>
      </w:pPr>
      <w:r w:rsidRPr="00BB68FE">
        <w:t xml:space="preserve">2. </w:t>
      </w:r>
      <w:proofErr w:type="spellStart"/>
      <w:r w:rsidRPr="00BB68FE">
        <w:rPr>
          <w:rFonts w:ascii="Mangal" w:hAnsi="Mangal" w:cs="Mangal"/>
        </w:rPr>
        <w:t>तारीख</w:t>
      </w:r>
      <w:proofErr w:type="spellEnd"/>
      <w:r w:rsidRPr="00BB68FE">
        <w:t xml:space="preserve"> ...............</w:t>
      </w:r>
      <w:r w:rsidR="00BB68FE" w:rsidRPr="00BB68FE">
        <w:t>.............</w:t>
      </w:r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को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वादी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ने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प्रतिवादी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को</w:t>
      </w:r>
      <w:proofErr w:type="spellEnd"/>
      <w:r w:rsidRPr="00BB68FE">
        <w:t xml:space="preserve"> ..............</w:t>
      </w:r>
      <w:r w:rsidR="00BB68FE" w:rsidRPr="00BB68FE">
        <w:t>.............</w:t>
      </w:r>
      <w:r w:rsidRPr="00BB68FE">
        <w:t xml:space="preserve">. </w:t>
      </w:r>
      <w:proofErr w:type="spellStart"/>
      <w:r w:rsidRPr="00BB68FE">
        <w:rPr>
          <w:rFonts w:ascii="Mangal" w:hAnsi="Mangal" w:cs="Mangal"/>
        </w:rPr>
        <w:t>रुपये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दिया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और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एक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पर्याप्त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लिखत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द्वारा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कथित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सम्पत्ति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अंतरण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माँग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की</w:t>
      </w:r>
      <w:proofErr w:type="spellEnd"/>
      <w:r w:rsidRPr="00BB68FE">
        <w:rPr>
          <w:rFonts w:ascii="Mangal" w:hAnsi="Mangal" w:cs="Mangal"/>
        </w:rPr>
        <w:t>।</w:t>
      </w:r>
    </w:p>
    <w:p w14:paraId="52E1FE2F" w14:textId="073F47FE" w:rsidR="00890D95" w:rsidRPr="00BB68FE" w:rsidRDefault="007C11B4" w:rsidP="00BB68FE">
      <w:pPr>
        <w:spacing w:line="360" w:lineRule="auto"/>
        <w:jc w:val="both"/>
      </w:pPr>
      <w:r w:rsidRPr="00BB68FE">
        <w:t xml:space="preserve">3. </w:t>
      </w:r>
      <w:proofErr w:type="spellStart"/>
      <w:r w:rsidRPr="00BB68FE">
        <w:rPr>
          <w:rFonts w:ascii="Mangal" w:hAnsi="Mangal" w:cs="Mangal"/>
        </w:rPr>
        <w:t>तारीख</w:t>
      </w:r>
      <w:proofErr w:type="spellEnd"/>
      <w:r w:rsidRPr="00BB68FE">
        <w:t xml:space="preserve"> ..............</w:t>
      </w:r>
      <w:r w:rsidR="00BB68FE" w:rsidRPr="00BB68FE">
        <w:t>.............</w:t>
      </w:r>
      <w:r w:rsidRPr="00BB68FE">
        <w:t xml:space="preserve">. </w:t>
      </w:r>
      <w:proofErr w:type="spellStart"/>
      <w:r w:rsidRPr="00BB68FE">
        <w:rPr>
          <w:rFonts w:ascii="Mangal" w:hAnsi="Mangal" w:cs="Mangal"/>
        </w:rPr>
        <w:t>को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वादी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ने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पुनः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ऐसे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अंतरण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मांग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की</w:t>
      </w:r>
      <w:proofErr w:type="spellEnd"/>
      <w:r w:rsidRPr="00BB68FE">
        <w:t xml:space="preserve"> (</w:t>
      </w:r>
      <w:proofErr w:type="spellStart"/>
      <w:r w:rsidRPr="00BB68FE">
        <w:rPr>
          <w:rFonts w:ascii="Mangal" w:hAnsi="Mangal" w:cs="Mangal"/>
        </w:rPr>
        <w:t>या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प्रतिवादी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ने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वादी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को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उसका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अंतरण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करने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से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इंकार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कर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दिया</w:t>
      </w:r>
      <w:proofErr w:type="spellEnd"/>
      <w:r w:rsidRPr="00BB68FE">
        <w:t>)</w:t>
      </w:r>
    </w:p>
    <w:p w14:paraId="42E121EC" w14:textId="77777777" w:rsidR="00890D95" w:rsidRPr="00BB68FE" w:rsidRDefault="007C11B4" w:rsidP="00BB68FE">
      <w:pPr>
        <w:spacing w:line="360" w:lineRule="auto"/>
        <w:jc w:val="both"/>
      </w:pPr>
      <w:r w:rsidRPr="00BB68FE">
        <w:t xml:space="preserve">4. </w:t>
      </w:r>
      <w:proofErr w:type="spellStart"/>
      <w:r w:rsidRPr="00BB68FE">
        <w:rPr>
          <w:rFonts w:ascii="Mangal" w:hAnsi="Mangal" w:cs="Mangal"/>
        </w:rPr>
        <w:t>प्रतिवादी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ने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अंतरण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किसी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भी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लिखत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निष्पादन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नहीं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किया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है</w:t>
      </w:r>
      <w:proofErr w:type="spellEnd"/>
      <w:r w:rsidRPr="00BB68FE">
        <w:rPr>
          <w:rFonts w:ascii="Mangal" w:hAnsi="Mangal" w:cs="Mangal"/>
        </w:rPr>
        <w:t>।</w:t>
      </w:r>
    </w:p>
    <w:p w14:paraId="51DF3433" w14:textId="77777777" w:rsidR="00890D95" w:rsidRPr="00BB68FE" w:rsidRDefault="007C11B4" w:rsidP="00BB68FE">
      <w:pPr>
        <w:spacing w:line="360" w:lineRule="auto"/>
        <w:jc w:val="both"/>
      </w:pPr>
      <w:r w:rsidRPr="00BB68FE">
        <w:t xml:space="preserve">5. </w:t>
      </w:r>
      <w:proofErr w:type="spellStart"/>
      <w:r w:rsidRPr="00BB68FE">
        <w:rPr>
          <w:rFonts w:ascii="Mangal" w:hAnsi="Mangal" w:cs="Mangal"/>
        </w:rPr>
        <w:t>वादी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प्रतिवादी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को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कथित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सम्पत्ति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क्रय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धन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संदाय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करने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लिए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अभी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तैयार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एवम्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इच्छा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कर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रहा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है</w:t>
      </w:r>
      <w:proofErr w:type="spellEnd"/>
      <w:r w:rsidRPr="00BB68FE">
        <w:rPr>
          <w:rFonts w:ascii="Mangal" w:hAnsi="Mangal" w:cs="Mangal"/>
        </w:rPr>
        <w:t>।</w:t>
      </w:r>
    </w:p>
    <w:p w14:paraId="7AE25DB8" w14:textId="28F73C02" w:rsidR="00890D95" w:rsidRPr="00BB68FE" w:rsidRDefault="007C11B4" w:rsidP="00BB68FE">
      <w:pPr>
        <w:spacing w:line="360" w:lineRule="auto"/>
        <w:jc w:val="both"/>
      </w:pPr>
      <w:r w:rsidRPr="00BB68FE">
        <w:t xml:space="preserve">6. </w:t>
      </w:r>
      <w:proofErr w:type="spellStart"/>
      <w:r w:rsidRPr="00BB68FE">
        <w:rPr>
          <w:rFonts w:ascii="Mangal" w:hAnsi="Mangal" w:cs="Mangal"/>
        </w:rPr>
        <w:t>वाद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हेतुक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तारीख</w:t>
      </w:r>
      <w:proofErr w:type="spellEnd"/>
      <w:r w:rsidRPr="00BB68FE">
        <w:t xml:space="preserve"> ..............</w:t>
      </w:r>
      <w:r w:rsidR="00BB68FE" w:rsidRPr="00BB68FE">
        <w:t>.............</w:t>
      </w:r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को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उत्पन्न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हुआ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जब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प्रतिवादी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वादी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को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सम्पत्ति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अंतरण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करने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से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इंकार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कर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दिया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और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इस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न्यायालय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पास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वाद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विचारण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करने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अधिकारिता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है</w:t>
      </w:r>
      <w:proofErr w:type="spellEnd"/>
      <w:r w:rsidRPr="00BB68FE">
        <w:rPr>
          <w:rFonts w:ascii="Mangal" w:hAnsi="Mangal" w:cs="Mangal"/>
        </w:rPr>
        <w:t>।</w:t>
      </w:r>
    </w:p>
    <w:p w14:paraId="4CBA5547" w14:textId="77777777" w:rsidR="00BB68FE" w:rsidRDefault="007C11B4" w:rsidP="00BB68FE">
      <w:pPr>
        <w:spacing w:line="360" w:lineRule="auto"/>
        <w:jc w:val="both"/>
        <w:rPr>
          <w:rFonts w:cstheme="minorBidi"/>
        </w:rPr>
      </w:pPr>
      <w:r w:rsidRPr="00BB68FE">
        <w:t xml:space="preserve">7. </w:t>
      </w:r>
      <w:proofErr w:type="spellStart"/>
      <w:r w:rsidRPr="00BB68FE">
        <w:rPr>
          <w:rFonts w:ascii="Mangal" w:hAnsi="Mangal" w:cs="Mangal"/>
        </w:rPr>
        <w:t>वाद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मूल्यांकन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कथित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अंतरण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करार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पायी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गयी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प्रतिफल</w:t>
      </w:r>
      <w:proofErr w:type="spellEnd"/>
      <w:r w:rsidRPr="00BB68FE">
        <w:t xml:space="preserve"> ....</w:t>
      </w:r>
      <w:r w:rsidRPr="00BB68FE">
        <w:t xml:space="preserve">.......... </w:t>
      </w:r>
      <w:proofErr w:type="spellStart"/>
      <w:r w:rsidRPr="00BB68FE">
        <w:rPr>
          <w:rFonts w:ascii="Mangal" w:hAnsi="Mangal" w:cs="Mangal"/>
        </w:rPr>
        <w:t>रुपये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पर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किया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जाता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है</w:t>
      </w:r>
      <w:proofErr w:type="spellEnd"/>
      <w:r w:rsidRPr="00BB68FE">
        <w:rPr>
          <w:rFonts w:ascii="Mangal" w:hAnsi="Mangal" w:cs="Mangal"/>
        </w:rPr>
        <w:t>।</w:t>
      </w:r>
      <w:r w:rsidRPr="00BB68FE">
        <w:t xml:space="preserve"> </w:t>
      </w:r>
    </w:p>
    <w:p w14:paraId="29C1F918" w14:textId="77777777" w:rsidR="00BB68FE" w:rsidRDefault="00BB68FE" w:rsidP="00BB68FE">
      <w:pPr>
        <w:spacing w:line="360" w:lineRule="auto"/>
        <w:jc w:val="both"/>
        <w:rPr>
          <w:rFonts w:cstheme="minorBidi"/>
        </w:rPr>
      </w:pPr>
    </w:p>
    <w:p w14:paraId="593249D6" w14:textId="236661C8" w:rsidR="00890D95" w:rsidRPr="00BB68FE" w:rsidRDefault="007C11B4" w:rsidP="00BB68FE">
      <w:pPr>
        <w:spacing w:line="360" w:lineRule="auto"/>
        <w:jc w:val="both"/>
        <w:rPr>
          <w:b/>
          <w:bCs/>
        </w:rPr>
      </w:pPr>
      <w:proofErr w:type="spellStart"/>
      <w:r w:rsidRPr="00BB68FE">
        <w:rPr>
          <w:rFonts w:ascii="Mangal" w:hAnsi="Mangal" w:cs="Mangal"/>
          <w:b/>
          <w:bCs/>
        </w:rPr>
        <w:t>दावाकृत</w:t>
      </w:r>
      <w:proofErr w:type="spellEnd"/>
      <w:r w:rsidRPr="00BB68FE">
        <w:rPr>
          <w:b/>
          <w:bCs/>
        </w:rPr>
        <w:t xml:space="preserve"> </w:t>
      </w:r>
      <w:proofErr w:type="spellStart"/>
      <w:r w:rsidRPr="00BB68FE">
        <w:rPr>
          <w:rFonts w:ascii="Mangal" w:hAnsi="Mangal" w:cs="Mangal"/>
          <w:b/>
          <w:bCs/>
        </w:rPr>
        <w:t>अनुतोष</w:t>
      </w:r>
      <w:proofErr w:type="spellEnd"/>
      <w:r w:rsidRPr="00BB68FE">
        <w:rPr>
          <w:b/>
          <w:bCs/>
        </w:rPr>
        <w:t xml:space="preserve"> :</w:t>
      </w:r>
    </w:p>
    <w:p w14:paraId="2326CD48" w14:textId="77777777" w:rsidR="00BB68FE" w:rsidRDefault="007C11B4" w:rsidP="00BB68FE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BB68FE">
        <w:rPr>
          <w:rFonts w:ascii="Mangal" w:hAnsi="Mangal" w:cs="Mangal"/>
        </w:rPr>
        <w:t>वादी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दावा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करता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है</w:t>
      </w:r>
      <w:proofErr w:type="spellEnd"/>
      <w:r w:rsidRPr="00BB68FE">
        <w:t xml:space="preserve"> : </w:t>
      </w:r>
    </w:p>
    <w:p w14:paraId="2583830E" w14:textId="6C1C4D76" w:rsidR="00BB68FE" w:rsidRPr="00BB68FE" w:rsidRDefault="007C11B4" w:rsidP="00BB68FE">
      <w:pPr>
        <w:spacing w:line="360" w:lineRule="auto"/>
        <w:ind w:left="720"/>
        <w:jc w:val="both"/>
      </w:pPr>
      <w:r w:rsidRPr="00BB68FE">
        <w:t xml:space="preserve">(1) </w:t>
      </w:r>
      <w:proofErr w:type="spellStart"/>
      <w:r w:rsidRPr="00BB68FE">
        <w:rPr>
          <w:rFonts w:ascii="Mangal" w:hAnsi="Mangal" w:cs="Mangal"/>
        </w:rPr>
        <w:t>यह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कि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प्रतिवादी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एक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पर्याप्त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लिखत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द्वारा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वादी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को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कथित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सम्पत्ति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का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अन्तरण</w:t>
      </w:r>
      <w:proofErr w:type="spellEnd"/>
      <w:r w:rsidR="00BB68FE">
        <w:rPr>
          <w:rFonts w:cstheme="minorBidi" w:hint="cs"/>
          <w:cs/>
        </w:rPr>
        <w:t xml:space="preserve"> </w:t>
      </w:r>
      <w:proofErr w:type="spellStart"/>
      <w:r w:rsidRPr="00BB68FE">
        <w:rPr>
          <w:rFonts w:ascii="Mangal" w:hAnsi="Mangal" w:cs="Mangal"/>
        </w:rPr>
        <w:t>करने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लिए</w:t>
      </w:r>
      <w:proofErr w:type="spellEnd"/>
      <w:r w:rsidRPr="00BB68FE">
        <w:t xml:space="preserve">: </w:t>
      </w:r>
    </w:p>
    <w:p w14:paraId="48712ADD" w14:textId="229E1475" w:rsidR="00890D95" w:rsidRPr="00BB68FE" w:rsidRDefault="007C11B4" w:rsidP="00BB68FE">
      <w:pPr>
        <w:spacing w:line="360" w:lineRule="auto"/>
        <w:ind w:left="720"/>
        <w:jc w:val="both"/>
      </w:pPr>
      <w:r w:rsidRPr="00BB68FE">
        <w:t xml:space="preserve">(2) </w:t>
      </w:r>
      <w:proofErr w:type="spellStart"/>
      <w:r w:rsidRPr="00BB68FE">
        <w:rPr>
          <w:rFonts w:ascii="Mangal" w:hAnsi="Mangal" w:cs="Mangal"/>
        </w:rPr>
        <w:t>उसको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ही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स्थगित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करने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के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लिए</w:t>
      </w:r>
      <w:proofErr w:type="spellEnd"/>
      <w:r w:rsidRPr="00BB68FE">
        <w:t xml:space="preserve"> ............. </w:t>
      </w:r>
      <w:proofErr w:type="spellStart"/>
      <w:r w:rsidRPr="00BB68FE">
        <w:rPr>
          <w:rFonts w:ascii="Mangal" w:hAnsi="Mangal" w:cs="Mangal"/>
        </w:rPr>
        <w:t>रुपये</w:t>
      </w:r>
      <w:proofErr w:type="spellEnd"/>
      <w:r w:rsidRPr="00BB68FE">
        <w:t xml:space="preserve"> </w:t>
      </w:r>
      <w:proofErr w:type="spellStart"/>
      <w:r w:rsidRPr="00BB68FE">
        <w:rPr>
          <w:rFonts w:ascii="Mangal" w:hAnsi="Mangal" w:cs="Mangal"/>
        </w:rPr>
        <w:t>प्रतिकर</w:t>
      </w:r>
      <w:proofErr w:type="spellEnd"/>
      <w:r w:rsidRPr="00BB68FE">
        <w:t>;</w:t>
      </w:r>
    </w:p>
    <w:p w14:paraId="2226AEDE" w14:textId="410F3E62" w:rsidR="00BB68FE" w:rsidRDefault="00BB68FE" w:rsidP="00BB68FE">
      <w:pPr>
        <w:spacing w:line="360" w:lineRule="auto"/>
        <w:jc w:val="both"/>
        <w:rPr>
          <w:rFonts w:cstheme="minorBidi"/>
        </w:rPr>
      </w:pPr>
    </w:p>
    <w:p w14:paraId="00D9173D" w14:textId="235D2646" w:rsidR="00BB68FE" w:rsidRDefault="00BB68FE" w:rsidP="00BB68FE">
      <w:pPr>
        <w:spacing w:line="360" w:lineRule="auto"/>
        <w:jc w:val="both"/>
        <w:rPr>
          <w:rFonts w:cstheme="minorBidi"/>
        </w:rPr>
      </w:pPr>
    </w:p>
    <w:p w14:paraId="4B9E7165" w14:textId="77777777" w:rsidR="00BB68FE" w:rsidRPr="00E7593F" w:rsidRDefault="00BB68FE" w:rsidP="00BB68FE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F77545E" w14:textId="10511932" w:rsidR="00BB68FE" w:rsidRPr="00BB68FE" w:rsidRDefault="00BB68FE" w:rsidP="00BB68FE">
      <w:pPr>
        <w:spacing w:line="360" w:lineRule="auto"/>
        <w:ind w:left="7200"/>
        <w:jc w:val="both"/>
        <w:rPr>
          <w:rFonts w:ascii="Verdana" w:hAnsi="Verdana" w:cs="Mangal" w:hint="cs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5FEC60CE" w14:textId="77777777" w:rsidR="00BB68FE" w:rsidRPr="00E7593F" w:rsidRDefault="00BB68FE" w:rsidP="00BB68FE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0A4AA3B1" w14:textId="77777777" w:rsidR="00BB68FE" w:rsidRPr="00E7593F" w:rsidRDefault="00BB68FE" w:rsidP="00BB68FE">
      <w:pPr>
        <w:spacing w:line="360" w:lineRule="auto"/>
        <w:rPr>
          <w:rFonts w:ascii="Verdana" w:hAnsi="Verdana"/>
        </w:rPr>
      </w:pPr>
    </w:p>
    <w:p w14:paraId="6C768382" w14:textId="77777777" w:rsidR="00BB68FE" w:rsidRPr="00E7593F" w:rsidRDefault="00BB68FE" w:rsidP="00BB68FE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199FF3A3" w14:textId="77777777" w:rsidR="00BB68FE" w:rsidRPr="00E7593F" w:rsidRDefault="00BB68FE" w:rsidP="00BB68FE">
      <w:pPr>
        <w:spacing w:line="360" w:lineRule="auto"/>
        <w:jc w:val="both"/>
        <w:rPr>
          <w:rFonts w:ascii="Verdana" w:hAnsi="Verdana"/>
        </w:rPr>
      </w:pPr>
    </w:p>
    <w:p w14:paraId="28526CCA" w14:textId="77777777" w:rsidR="00BB68FE" w:rsidRPr="00E7593F" w:rsidRDefault="00BB68FE" w:rsidP="00BB68FE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7D243A2D" w14:textId="77777777" w:rsidR="00BB68FE" w:rsidRDefault="00BB68FE" w:rsidP="00BB68FE">
      <w:pPr>
        <w:spacing w:line="360" w:lineRule="auto"/>
        <w:rPr>
          <w:rFonts w:ascii="Verdana" w:hAnsi="Verdana"/>
        </w:rPr>
      </w:pPr>
    </w:p>
    <w:p w14:paraId="71D8C469" w14:textId="77777777" w:rsidR="00BB68FE" w:rsidRDefault="00BB68FE" w:rsidP="00BB68FE">
      <w:pPr>
        <w:spacing w:line="360" w:lineRule="auto"/>
        <w:rPr>
          <w:rFonts w:ascii="Verdana" w:hAnsi="Verdana"/>
        </w:rPr>
      </w:pPr>
    </w:p>
    <w:p w14:paraId="23F3D7EC" w14:textId="77777777" w:rsidR="00BB68FE" w:rsidRPr="00E7593F" w:rsidRDefault="00BB68FE" w:rsidP="00BB68FE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CAF423D" w14:textId="77777777" w:rsidR="00BB68FE" w:rsidRPr="00E7593F" w:rsidRDefault="00BB68FE" w:rsidP="00BB68FE">
      <w:pPr>
        <w:spacing w:line="360" w:lineRule="auto"/>
        <w:jc w:val="both"/>
        <w:rPr>
          <w:rFonts w:ascii="Verdana" w:hAnsi="Verdana"/>
        </w:rPr>
      </w:pPr>
    </w:p>
    <w:p w14:paraId="4A8CFF44" w14:textId="77777777" w:rsidR="00BB68FE" w:rsidRPr="00E7593F" w:rsidRDefault="00BB68FE" w:rsidP="00BB68FE">
      <w:pPr>
        <w:spacing w:line="360" w:lineRule="auto"/>
        <w:jc w:val="both"/>
        <w:rPr>
          <w:rFonts w:ascii="Verdana" w:hAnsi="Verdana"/>
        </w:rPr>
      </w:pPr>
    </w:p>
    <w:p w14:paraId="1E29BD21" w14:textId="77777777" w:rsidR="00BB68FE" w:rsidRDefault="00BB68FE" w:rsidP="00BB68FE">
      <w:pPr>
        <w:spacing w:line="360" w:lineRule="auto"/>
        <w:jc w:val="both"/>
        <w:rPr>
          <w:rFonts w:ascii="Verdana" w:hAnsi="Verdana" w:cstheme="minorBidi"/>
        </w:rPr>
      </w:pPr>
    </w:p>
    <w:p w14:paraId="42496445" w14:textId="77777777" w:rsidR="00BB68FE" w:rsidRDefault="00BB68FE" w:rsidP="00BB68FE">
      <w:pPr>
        <w:spacing w:line="360" w:lineRule="auto"/>
        <w:jc w:val="both"/>
        <w:rPr>
          <w:rFonts w:ascii="Verdana" w:hAnsi="Verdana" w:cstheme="minorBidi"/>
        </w:rPr>
      </w:pPr>
    </w:p>
    <w:p w14:paraId="14987745" w14:textId="77777777" w:rsidR="00BB68FE" w:rsidRDefault="00BB68FE" w:rsidP="00BB68FE">
      <w:pPr>
        <w:spacing w:line="360" w:lineRule="auto"/>
        <w:jc w:val="both"/>
        <w:rPr>
          <w:rFonts w:ascii="Verdana" w:hAnsi="Verdana" w:cstheme="minorBidi"/>
        </w:rPr>
      </w:pPr>
    </w:p>
    <w:p w14:paraId="3824617E" w14:textId="77777777" w:rsidR="00BB68FE" w:rsidRDefault="00BB68FE" w:rsidP="00BB68FE">
      <w:pPr>
        <w:spacing w:line="360" w:lineRule="auto"/>
        <w:jc w:val="both"/>
        <w:rPr>
          <w:rFonts w:ascii="Verdana" w:hAnsi="Verdana" w:cstheme="minorBidi"/>
        </w:rPr>
      </w:pPr>
    </w:p>
    <w:p w14:paraId="66BCE6ED" w14:textId="77777777" w:rsidR="00BB68FE" w:rsidRDefault="00BB68FE" w:rsidP="00BB68FE">
      <w:pPr>
        <w:spacing w:line="360" w:lineRule="auto"/>
        <w:jc w:val="both"/>
        <w:rPr>
          <w:rFonts w:ascii="Verdana" w:hAnsi="Verdana" w:cstheme="minorBidi"/>
        </w:rPr>
      </w:pPr>
    </w:p>
    <w:p w14:paraId="77F40F3A" w14:textId="77777777" w:rsidR="00BB68FE" w:rsidRDefault="00BB68FE" w:rsidP="00BB68FE">
      <w:pPr>
        <w:spacing w:line="360" w:lineRule="auto"/>
        <w:jc w:val="both"/>
        <w:rPr>
          <w:rFonts w:ascii="Verdana" w:hAnsi="Verdana" w:cstheme="minorBidi"/>
        </w:rPr>
      </w:pPr>
    </w:p>
    <w:p w14:paraId="68F90AF2" w14:textId="77777777" w:rsidR="00BB68FE" w:rsidRDefault="00BB68FE" w:rsidP="00BB68FE">
      <w:pPr>
        <w:spacing w:line="360" w:lineRule="auto"/>
        <w:jc w:val="both"/>
        <w:rPr>
          <w:rFonts w:ascii="Verdana" w:hAnsi="Verdana" w:cstheme="minorBidi"/>
        </w:rPr>
      </w:pPr>
    </w:p>
    <w:p w14:paraId="3525CEE4" w14:textId="77777777" w:rsidR="00BB68FE" w:rsidRDefault="00BB68FE" w:rsidP="00BB68FE">
      <w:pPr>
        <w:spacing w:line="360" w:lineRule="auto"/>
        <w:jc w:val="both"/>
        <w:rPr>
          <w:rFonts w:ascii="Verdana" w:hAnsi="Verdana" w:cstheme="minorBidi"/>
        </w:rPr>
      </w:pPr>
    </w:p>
    <w:p w14:paraId="067EC6AA" w14:textId="77777777" w:rsidR="00BB68FE" w:rsidRDefault="00BB68FE" w:rsidP="00BB68FE">
      <w:pPr>
        <w:spacing w:line="360" w:lineRule="auto"/>
        <w:jc w:val="both"/>
        <w:rPr>
          <w:rFonts w:ascii="Verdana" w:hAnsi="Verdana" w:cstheme="minorBidi"/>
        </w:rPr>
      </w:pPr>
    </w:p>
    <w:p w14:paraId="48982653" w14:textId="77777777" w:rsidR="00BB68FE" w:rsidRDefault="00BB68FE" w:rsidP="00BB68FE">
      <w:pPr>
        <w:spacing w:line="360" w:lineRule="auto"/>
        <w:jc w:val="both"/>
        <w:rPr>
          <w:rFonts w:ascii="Verdana" w:hAnsi="Verdana" w:cstheme="minorBidi"/>
        </w:rPr>
      </w:pPr>
    </w:p>
    <w:p w14:paraId="10030B55" w14:textId="77777777" w:rsidR="00BB68FE" w:rsidRDefault="00BB68FE" w:rsidP="00BB68FE">
      <w:pPr>
        <w:spacing w:line="360" w:lineRule="auto"/>
        <w:jc w:val="both"/>
        <w:rPr>
          <w:rFonts w:ascii="Verdana" w:hAnsi="Verdana" w:cstheme="minorBidi"/>
        </w:rPr>
      </w:pPr>
    </w:p>
    <w:p w14:paraId="5FD672CD" w14:textId="77777777" w:rsidR="00BB68FE" w:rsidRDefault="00BB68FE" w:rsidP="00BB68FE">
      <w:pPr>
        <w:spacing w:line="360" w:lineRule="auto"/>
        <w:jc w:val="both"/>
        <w:rPr>
          <w:rFonts w:ascii="Verdana" w:hAnsi="Verdana" w:cstheme="minorBidi"/>
        </w:rPr>
      </w:pPr>
    </w:p>
    <w:p w14:paraId="40FF01C8" w14:textId="77777777" w:rsidR="00BB68FE" w:rsidRPr="00E7593F" w:rsidRDefault="00BB68FE" w:rsidP="00BB68FE">
      <w:pPr>
        <w:spacing w:line="360" w:lineRule="auto"/>
        <w:rPr>
          <w:rFonts w:ascii="Verdana" w:hAnsi="Verdana"/>
        </w:rPr>
      </w:pPr>
    </w:p>
    <w:p w14:paraId="11F4314C" w14:textId="77777777" w:rsidR="00BB68FE" w:rsidRPr="00E7593F" w:rsidRDefault="00BB68FE" w:rsidP="00BB68FE">
      <w:pPr>
        <w:spacing w:line="360" w:lineRule="auto"/>
        <w:rPr>
          <w:rFonts w:ascii="Verdana" w:hAnsi="Verdana"/>
        </w:rPr>
      </w:pPr>
    </w:p>
    <w:p w14:paraId="47921E3A" w14:textId="77777777" w:rsidR="00BB68FE" w:rsidRPr="00BB68FE" w:rsidRDefault="00BB68FE" w:rsidP="00BB68FE">
      <w:pPr>
        <w:spacing w:line="360" w:lineRule="auto"/>
        <w:jc w:val="both"/>
        <w:rPr>
          <w:rFonts w:cstheme="minorBidi" w:hint="cs"/>
        </w:rPr>
      </w:pPr>
    </w:p>
    <w:sectPr w:rsidR="00BB68FE" w:rsidRPr="00BB68FE" w:rsidSect="00BB68FE">
      <w:pgSz w:w="11906" w:h="16838" w:code="9"/>
      <w:pgMar w:top="993" w:right="1440" w:bottom="284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95"/>
    <w:rsid w:val="007C11B4"/>
    <w:rsid w:val="00890D95"/>
    <w:rsid w:val="00B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99BC"/>
  <w15:docId w15:val="{503925E2-18BD-42D1-85D2-E665D43D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2021-03-30T09:11:00Z</dcterms:created>
  <dcterms:modified xsi:type="dcterms:W3CDTF">2021-03-30T09:16:00Z</dcterms:modified>
</cp:coreProperties>
</file>