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32DD5" w14:textId="77777777" w:rsidR="005E05DC" w:rsidRPr="006A3172" w:rsidRDefault="005E05DC" w:rsidP="005E05DC">
      <w:pPr>
        <w:jc w:val="center"/>
        <w:rPr>
          <w:rFonts w:ascii="Bookman Old Style" w:hAnsi="Bookman Old Style"/>
          <w:b/>
          <w:bCs/>
          <w:sz w:val="32"/>
          <w:szCs w:val="32"/>
        </w:rPr>
      </w:pPr>
      <w:r w:rsidRPr="006A3172">
        <w:rPr>
          <w:rFonts w:ascii="Bookman Old Style" w:hAnsi="Bookman Old Style"/>
          <w:b/>
          <w:bCs/>
          <w:sz w:val="32"/>
          <w:szCs w:val="32"/>
        </w:rPr>
        <w:t>QA Tester job description</w:t>
      </w:r>
    </w:p>
    <w:p w14:paraId="3D35EC50" w14:textId="77777777" w:rsidR="005E05DC" w:rsidRPr="006A3172" w:rsidRDefault="005E05DC" w:rsidP="005E05DC">
      <w:pPr>
        <w:rPr>
          <w:rFonts w:ascii="Bookman Old Style" w:hAnsi="Bookman Old Style"/>
          <w:b/>
          <w:sz w:val="24"/>
          <w:szCs w:val="24"/>
        </w:rPr>
      </w:pPr>
      <w:r w:rsidRPr="006A3172">
        <w:rPr>
          <w:rFonts w:ascii="Bookman Old Style" w:hAnsi="Bookman Old Style"/>
          <w:b/>
          <w:sz w:val="24"/>
          <w:szCs w:val="24"/>
        </w:rPr>
        <w:t>Job brief</w:t>
      </w:r>
    </w:p>
    <w:p w14:paraId="43393F6B" w14:textId="16E7E9E5" w:rsidR="00F14298" w:rsidRDefault="00F14298" w:rsidP="005E05DC">
      <w:pPr>
        <w:rPr>
          <w:rFonts w:ascii="Bookman Old Style" w:hAnsi="Bookman Old Style"/>
          <w:sz w:val="24"/>
          <w:szCs w:val="24"/>
        </w:rPr>
      </w:pPr>
      <w:r>
        <w:t>The Tester II is responsible for the strategy, design, planning, reviewing and execution of automated and manual functional tests. This individual will possess the necessary skills and experience to develop automated and manual test infrastructure and define test development needs and procedures. This position will require you to work with multiple SQA members and developers, with different degrees of knowledge in automation and execution.</w:t>
      </w:r>
    </w:p>
    <w:p w14:paraId="361FF75E" w14:textId="2F50A0E5" w:rsidR="005E05DC" w:rsidRPr="006A3172" w:rsidRDefault="005E05DC" w:rsidP="005E05DC">
      <w:pPr>
        <w:rPr>
          <w:rFonts w:ascii="Bookman Old Style" w:hAnsi="Bookman Old Style"/>
          <w:b/>
          <w:sz w:val="24"/>
          <w:szCs w:val="24"/>
        </w:rPr>
      </w:pPr>
      <w:r w:rsidRPr="006A3172">
        <w:rPr>
          <w:rFonts w:ascii="Bookman Old Style" w:hAnsi="Bookman Old Style"/>
          <w:b/>
          <w:sz w:val="24"/>
          <w:szCs w:val="24"/>
        </w:rPr>
        <w:t>Responsibilities</w:t>
      </w:r>
    </w:p>
    <w:p w14:paraId="18922F01" w14:textId="25500708" w:rsidR="00F14298" w:rsidRPr="00F14298" w:rsidRDefault="00F14298" w:rsidP="00F14298">
      <w:pPr>
        <w:pStyle w:val="ListParagraph"/>
        <w:numPr>
          <w:ilvl w:val="0"/>
          <w:numId w:val="5"/>
        </w:numPr>
        <w:rPr>
          <w:rFonts w:ascii="Bookman Old Style" w:hAnsi="Bookman Old Style"/>
          <w:sz w:val="24"/>
          <w:szCs w:val="24"/>
        </w:rPr>
      </w:pPr>
      <w:r w:rsidRPr="00F14298">
        <w:rPr>
          <w:rFonts w:ascii="Bookman Old Style" w:hAnsi="Bookman Old Style"/>
          <w:sz w:val="24"/>
          <w:szCs w:val="24"/>
        </w:rPr>
        <w:t>Actively ensure compliance with general programming best practices, accepted web standards and those</w:t>
      </w:r>
      <w:r w:rsidRPr="00F14298">
        <w:rPr>
          <w:rFonts w:ascii="Bookman Old Style" w:hAnsi="Bookman Old Style"/>
          <w:sz w:val="24"/>
          <w:szCs w:val="24"/>
        </w:rPr>
        <w:t xml:space="preserve"> </w:t>
      </w:r>
      <w:r w:rsidRPr="00F14298">
        <w:rPr>
          <w:rFonts w:ascii="Bookman Old Style" w:hAnsi="Bookman Old Style"/>
          <w:sz w:val="24"/>
          <w:szCs w:val="24"/>
        </w:rPr>
        <w:t>standards set forth in documented policy and procedure</w:t>
      </w:r>
    </w:p>
    <w:p w14:paraId="3B21FFCC" w14:textId="240C2053" w:rsidR="00F14298" w:rsidRPr="00F14298" w:rsidRDefault="00F14298" w:rsidP="00F14298">
      <w:pPr>
        <w:pStyle w:val="ListParagraph"/>
        <w:numPr>
          <w:ilvl w:val="0"/>
          <w:numId w:val="5"/>
        </w:numPr>
        <w:rPr>
          <w:rFonts w:ascii="Bookman Old Style" w:hAnsi="Bookman Old Style"/>
          <w:sz w:val="24"/>
          <w:szCs w:val="24"/>
        </w:rPr>
      </w:pPr>
      <w:r w:rsidRPr="00F14298">
        <w:rPr>
          <w:rFonts w:ascii="Bookman Old Style" w:hAnsi="Bookman Old Style"/>
          <w:sz w:val="24"/>
          <w:szCs w:val="24"/>
        </w:rPr>
        <w:t>Passionately lead and participate in testing sprint/update meetings</w:t>
      </w:r>
    </w:p>
    <w:p w14:paraId="225F050F" w14:textId="0A375521" w:rsidR="00F14298" w:rsidRPr="00F14298" w:rsidRDefault="00F14298" w:rsidP="00F14298">
      <w:pPr>
        <w:pStyle w:val="ListParagraph"/>
        <w:numPr>
          <w:ilvl w:val="0"/>
          <w:numId w:val="5"/>
        </w:numPr>
        <w:rPr>
          <w:rFonts w:ascii="Bookman Old Style" w:hAnsi="Bookman Old Style"/>
          <w:sz w:val="24"/>
          <w:szCs w:val="24"/>
        </w:rPr>
      </w:pPr>
      <w:r w:rsidRPr="00F14298">
        <w:rPr>
          <w:rFonts w:ascii="Bookman Old Style" w:hAnsi="Bookman Old Style"/>
          <w:sz w:val="24"/>
          <w:szCs w:val="24"/>
        </w:rPr>
        <w:t>Keenly contribute and actively participate in application security audits</w:t>
      </w:r>
    </w:p>
    <w:p w14:paraId="3251E305" w14:textId="5D68030D" w:rsidR="00F14298" w:rsidRPr="00F14298" w:rsidRDefault="00F14298" w:rsidP="00F14298">
      <w:pPr>
        <w:pStyle w:val="ListParagraph"/>
        <w:numPr>
          <w:ilvl w:val="0"/>
          <w:numId w:val="5"/>
        </w:numPr>
        <w:rPr>
          <w:rFonts w:ascii="Bookman Old Style" w:hAnsi="Bookman Old Style"/>
          <w:sz w:val="24"/>
          <w:szCs w:val="24"/>
        </w:rPr>
      </w:pPr>
      <w:r w:rsidRPr="00F14298">
        <w:rPr>
          <w:rFonts w:ascii="Bookman Old Style" w:hAnsi="Bookman Old Style"/>
          <w:sz w:val="24"/>
          <w:szCs w:val="24"/>
        </w:rPr>
        <w:t>Enthusiastically contribute in application planning meetings</w:t>
      </w:r>
    </w:p>
    <w:p w14:paraId="0A7F171A" w14:textId="538108B6" w:rsidR="00F14298" w:rsidRPr="00F14298" w:rsidRDefault="00F14298" w:rsidP="00F14298">
      <w:pPr>
        <w:pStyle w:val="ListParagraph"/>
        <w:numPr>
          <w:ilvl w:val="0"/>
          <w:numId w:val="5"/>
        </w:numPr>
        <w:rPr>
          <w:rFonts w:ascii="Bookman Old Style" w:hAnsi="Bookman Old Style"/>
          <w:sz w:val="24"/>
          <w:szCs w:val="24"/>
        </w:rPr>
      </w:pPr>
      <w:r w:rsidRPr="00F14298">
        <w:rPr>
          <w:rFonts w:ascii="Bookman Old Style" w:hAnsi="Bookman Old Style"/>
          <w:sz w:val="24"/>
          <w:szCs w:val="24"/>
        </w:rPr>
        <w:t>Accurately maintain and data integrity standards</w:t>
      </w:r>
    </w:p>
    <w:p w14:paraId="48A60395" w14:textId="2355D2E0" w:rsidR="00F14298" w:rsidRPr="00F14298" w:rsidRDefault="00F14298" w:rsidP="00F14298">
      <w:pPr>
        <w:pStyle w:val="ListParagraph"/>
        <w:numPr>
          <w:ilvl w:val="0"/>
          <w:numId w:val="5"/>
        </w:numPr>
        <w:rPr>
          <w:rFonts w:ascii="Bookman Old Style" w:hAnsi="Bookman Old Style"/>
          <w:sz w:val="24"/>
          <w:szCs w:val="24"/>
        </w:rPr>
      </w:pPr>
      <w:r w:rsidRPr="00F14298">
        <w:rPr>
          <w:rFonts w:ascii="Bookman Old Style" w:hAnsi="Bookman Old Style"/>
          <w:sz w:val="24"/>
          <w:szCs w:val="24"/>
        </w:rPr>
        <w:t>Avidly and in a timely manner, investigate customer concerns and non-conformance issues</w:t>
      </w:r>
    </w:p>
    <w:p w14:paraId="05C6C053" w14:textId="3F494E61" w:rsidR="00F14298" w:rsidRPr="00F14298" w:rsidRDefault="00F14298" w:rsidP="00F14298">
      <w:pPr>
        <w:pStyle w:val="ListParagraph"/>
        <w:numPr>
          <w:ilvl w:val="0"/>
          <w:numId w:val="5"/>
        </w:numPr>
        <w:rPr>
          <w:rFonts w:ascii="Bookman Old Style" w:hAnsi="Bookman Old Style"/>
          <w:sz w:val="24"/>
          <w:szCs w:val="24"/>
        </w:rPr>
      </w:pPr>
      <w:r w:rsidRPr="00F14298">
        <w:rPr>
          <w:rFonts w:ascii="Bookman Old Style" w:hAnsi="Bookman Old Style"/>
          <w:sz w:val="24"/>
          <w:szCs w:val="24"/>
        </w:rPr>
        <w:t>Be responsible for providing application instructions for users and meticulously document significant error</w:t>
      </w:r>
      <w:r w:rsidRPr="00F14298">
        <w:rPr>
          <w:rFonts w:ascii="Bookman Old Style" w:hAnsi="Bookman Old Style"/>
          <w:sz w:val="24"/>
          <w:szCs w:val="24"/>
        </w:rPr>
        <w:t xml:space="preserve"> </w:t>
      </w:r>
      <w:r w:rsidRPr="00F14298">
        <w:rPr>
          <w:rFonts w:ascii="Bookman Old Style" w:hAnsi="Bookman Old Style"/>
          <w:sz w:val="24"/>
          <w:szCs w:val="24"/>
        </w:rPr>
        <w:t>handling procedures for application code</w:t>
      </w:r>
    </w:p>
    <w:p w14:paraId="34CCD997" w14:textId="4FC2C44B" w:rsidR="00F14298" w:rsidRPr="00F14298" w:rsidRDefault="00F14298" w:rsidP="00F14298">
      <w:pPr>
        <w:pStyle w:val="ListParagraph"/>
        <w:numPr>
          <w:ilvl w:val="0"/>
          <w:numId w:val="5"/>
        </w:numPr>
        <w:rPr>
          <w:rFonts w:ascii="Bookman Old Style" w:hAnsi="Bookman Old Style"/>
          <w:sz w:val="24"/>
          <w:szCs w:val="24"/>
        </w:rPr>
      </w:pPr>
      <w:r w:rsidRPr="00F14298">
        <w:rPr>
          <w:rFonts w:ascii="Bookman Old Style" w:hAnsi="Bookman Old Style"/>
          <w:sz w:val="24"/>
          <w:szCs w:val="24"/>
        </w:rPr>
        <w:t>Diligently and with desire, provide second line of support to the Service Desk and with tickets</w:t>
      </w:r>
    </w:p>
    <w:p w14:paraId="5004B5EF" w14:textId="6D4D369B" w:rsidR="00F14298" w:rsidRPr="00F14298" w:rsidRDefault="00F14298" w:rsidP="00F14298">
      <w:pPr>
        <w:pStyle w:val="ListParagraph"/>
        <w:numPr>
          <w:ilvl w:val="0"/>
          <w:numId w:val="5"/>
        </w:numPr>
        <w:rPr>
          <w:rFonts w:ascii="Bookman Old Style" w:hAnsi="Bookman Old Style"/>
          <w:sz w:val="24"/>
          <w:szCs w:val="24"/>
        </w:rPr>
      </w:pPr>
      <w:r w:rsidRPr="00F14298">
        <w:rPr>
          <w:rFonts w:ascii="Bookman Old Style" w:hAnsi="Bookman Old Style"/>
          <w:sz w:val="24"/>
          <w:szCs w:val="24"/>
        </w:rPr>
        <w:t>Act as a true business partner by means of escalating concerns to vendors and accurately maintain issue logs</w:t>
      </w:r>
      <w:r w:rsidRPr="00F14298">
        <w:rPr>
          <w:rFonts w:ascii="Bookman Old Style" w:hAnsi="Bookman Old Style"/>
          <w:sz w:val="24"/>
          <w:szCs w:val="24"/>
        </w:rPr>
        <w:t xml:space="preserve"> </w:t>
      </w:r>
      <w:r w:rsidRPr="00F14298">
        <w:rPr>
          <w:rFonts w:ascii="Bookman Old Style" w:hAnsi="Bookman Old Style"/>
          <w:sz w:val="24"/>
          <w:szCs w:val="24"/>
        </w:rPr>
        <w:t>using Validate tools</w:t>
      </w:r>
    </w:p>
    <w:p w14:paraId="5FC47A93" w14:textId="6C4B3CB6" w:rsidR="00F14298" w:rsidRPr="00F14298" w:rsidRDefault="00F14298" w:rsidP="00F14298">
      <w:pPr>
        <w:pStyle w:val="ListParagraph"/>
        <w:numPr>
          <w:ilvl w:val="0"/>
          <w:numId w:val="5"/>
        </w:numPr>
        <w:rPr>
          <w:rFonts w:ascii="Bookman Old Style" w:hAnsi="Bookman Old Style"/>
          <w:sz w:val="24"/>
          <w:szCs w:val="24"/>
        </w:rPr>
      </w:pPr>
      <w:r w:rsidRPr="00F14298">
        <w:rPr>
          <w:rFonts w:ascii="Bookman Old Style" w:hAnsi="Bookman Old Style"/>
          <w:sz w:val="24"/>
          <w:szCs w:val="24"/>
        </w:rPr>
        <w:t>Be willing to work flexible hours including evenings and weekends as the job demands and travel as required</w:t>
      </w:r>
    </w:p>
    <w:p w14:paraId="0F9F30B2" w14:textId="0BB64F83" w:rsidR="00F14298" w:rsidRPr="00F14298" w:rsidRDefault="00F14298" w:rsidP="00F14298">
      <w:pPr>
        <w:pStyle w:val="ListParagraph"/>
        <w:numPr>
          <w:ilvl w:val="0"/>
          <w:numId w:val="5"/>
        </w:numPr>
        <w:rPr>
          <w:rFonts w:ascii="Bookman Old Style" w:hAnsi="Bookman Old Style"/>
          <w:sz w:val="24"/>
          <w:szCs w:val="24"/>
        </w:rPr>
      </w:pPr>
      <w:r w:rsidRPr="00F14298">
        <w:rPr>
          <w:rFonts w:ascii="Bookman Old Style" w:hAnsi="Bookman Old Style"/>
          <w:sz w:val="24"/>
          <w:szCs w:val="24"/>
        </w:rPr>
        <w:t xml:space="preserve">Align your values with the Mission, Vision and Values of </w:t>
      </w:r>
      <w:proofErr w:type="spellStart"/>
      <w:r w:rsidRPr="00F14298">
        <w:rPr>
          <w:rFonts w:ascii="Bookman Old Style" w:hAnsi="Bookman Old Style"/>
          <w:sz w:val="24"/>
          <w:szCs w:val="24"/>
        </w:rPr>
        <w:t>FirstOntario</w:t>
      </w:r>
      <w:proofErr w:type="spellEnd"/>
    </w:p>
    <w:p w14:paraId="6E907E45" w14:textId="0E2D6066" w:rsidR="00F14298" w:rsidRPr="00F14298" w:rsidRDefault="00F14298" w:rsidP="00F14298">
      <w:pPr>
        <w:pStyle w:val="ListParagraph"/>
        <w:numPr>
          <w:ilvl w:val="0"/>
          <w:numId w:val="5"/>
        </w:numPr>
        <w:rPr>
          <w:rFonts w:ascii="Bookman Old Style" w:hAnsi="Bookman Old Style"/>
          <w:sz w:val="24"/>
          <w:szCs w:val="24"/>
        </w:rPr>
      </w:pPr>
      <w:r w:rsidRPr="00F14298">
        <w:rPr>
          <w:rFonts w:ascii="Bookman Old Style" w:hAnsi="Bookman Old Style"/>
          <w:sz w:val="24"/>
          <w:szCs w:val="24"/>
        </w:rPr>
        <w:t xml:space="preserve">Be a role model for </w:t>
      </w:r>
      <w:proofErr w:type="spellStart"/>
      <w:r w:rsidRPr="00F14298">
        <w:rPr>
          <w:rFonts w:ascii="Bookman Old Style" w:hAnsi="Bookman Old Style"/>
          <w:sz w:val="24"/>
          <w:szCs w:val="24"/>
        </w:rPr>
        <w:t>FirstOntario’s</w:t>
      </w:r>
      <w:proofErr w:type="spellEnd"/>
      <w:r w:rsidRPr="00F14298">
        <w:rPr>
          <w:rFonts w:ascii="Bookman Old Style" w:hAnsi="Bookman Old Style"/>
          <w:sz w:val="24"/>
          <w:szCs w:val="24"/>
        </w:rPr>
        <w:t xml:space="preserve"> organizational culture by creating a positive impact at every touchpoint with</w:t>
      </w:r>
      <w:r w:rsidRPr="00F14298">
        <w:rPr>
          <w:rFonts w:ascii="Bookman Old Style" w:hAnsi="Bookman Old Style"/>
          <w:sz w:val="24"/>
          <w:szCs w:val="24"/>
        </w:rPr>
        <w:t xml:space="preserve"> </w:t>
      </w:r>
      <w:r w:rsidRPr="00F14298">
        <w:rPr>
          <w:rFonts w:ascii="Bookman Old Style" w:hAnsi="Bookman Old Style"/>
          <w:sz w:val="24"/>
          <w:szCs w:val="24"/>
        </w:rPr>
        <w:t>people, with every word you say or put in print and everything you do</w:t>
      </w:r>
    </w:p>
    <w:p w14:paraId="384904EB" w14:textId="49C2BA20" w:rsidR="00F14298" w:rsidRPr="00F14298" w:rsidRDefault="00F14298" w:rsidP="00F14298">
      <w:pPr>
        <w:pStyle w:val="ListParagraph"/>
        <w:numPr>
          <w:ilvl w:val="0"/>
          <w:numId w:val="5"/>
        </w:numPr>
        <w:rPr>
          <w:rFonts w:ascii="Bookman Old Style" w:hAnsi="Bookman Old Style"/>
          <w:sz w:val="24"/>
          <w:szCs w:val="24"/>
        </w:rPr>
      </w:pPr>
      <w:r w:rsidRPr="00F14298">
        <w:rPr>
          <w:rFonts w:ascii="Bookman Old Style" w:hAnsi="Bookman Old Style"/>
          <w:sz w:val="24"/>
          <w:szCs w:val="24"/>
        </w:rPr>
        <w:t>Communicate in a fashion that is respectful and well understood</w:t>
      </w:r>
    </w:p>
    <w:p w14:paraId="31F4CA54" w14:textId="21137D0B" w:rsidR="00F14298" w:rsidRPr="00F14298" w:rsidRDefault="00F14298" w:rsidP="00F14298">
      <w:pPr>
        <w:pStyle w:val="ListParagraph"/>
        <w:numPr>
          <w:ilvl w:val="0"/>
          <w:numId w:val="5"/>
        </w:numPr>
        <w:rPr>
          <w:rFonts w:ascii="Bookman Old Style" w:hAnsi="Bookman Old Style"/>
          <w:sz w:val="24"/>
          <w:szCs w:val="24"/>
        </w:rPr>
      </w:pPr>
      <w:r w:rsidRPr="00F14298">
        <w:rPr>
          <w:rFonts w:ascii="Bookman Old Style" w:hAnsi="Bookman Old Style"/>
          <w:sz w:val="24"/>
          <w:szCs w:val="24"/>
        </w:rPr>
        <w:t>Collaborate with your peers and stakeholders to add to the collective innovative thinking that can drive new</w:t>
      </w:r>
      <w:r w:rsidRPr="00F14298">
        <w:rPr>
          <w:rFonts w:ascii="Bookman Old Style" w:hAnsi="Bookman Old Style"/>
          <w:sz w:val="24"/>
          <w:szCs w:val="24"/>
        </w:rPr>
        <w:t xml:space="preserve"> </w:t>
      </w:r>
      <w:r w:rsidRPr="00F14298">
        <w:rPr>
          <w:rFonts w:ascii="Bookman Old Style" w:hAnsi="Bookman Old Style"/>
          <w:sz w:val="24"/>
          <w:szCs w:val="24"/>
        </w:rPr>
        <w:t xml:space="preserve">business ideas for </w:t>
      </w:r>
    </w:p>
    <w:p w14:paraId="5E532C83" w14:textId="445CE606" w:rsidR="00F14298" w:rsidRPr="00F14298" w:rsidRDefault="00F14298" w:rsidP="00F14298">
      <w:pPr>
        <w:pStyle w:val="ListParagraph"/>
        <w:numPr>
          <w:ilvl w:val="0"/>
          <w:numId w:val="5"/>
        </w:numPr>
        <w:rPr>
          <w:rFonts w:ascii="Bookman Old Style" w:hAnsi="Bookman Old Style"/>
          <w:sz w:val="24"/>
          <w:szCs w:val="24"/>
        </w:rPr>
      </w:pPr>
      <w:r w:rsidRPr="00F14298">
        <w:rPr>
          <w:rFonts w:ascii="Bookman Old Style" w:hAnsi="Bookman Old Style"/>
          <w:sz w:val="24"/>
          <w:szCs w:val="24"/>
        </w:rPr>
        <w:t>Build and utilize working relationships with internal business partners across the organization and external</w:t>
      </w:r>
      <w:r w:rsidRPr="00F14298">
        <w:rPr>
          <w:rFonts w:ascii="Bookman Old Style" w:hAnsi="Bookman Old Style"/>
          <w:sz w:val="24"/>
          <w:szCs w:val="24"/>
        </w:rPr>
        <w:t xml:space="preserve"> </w:t>
      </w:r>
      <w:r w:rsidRPr="00F14298">
        <w:rPr>
          <w:rFonts w:ascii="Bookman Old Style" w:hAnsi="Bookman Old Style"/>
          <w:sz w:val="24"/>
          <w:szCs w:val="24"/>
        </w:rPr>
        <w:t>contracts</w:t>
      </w:r>
    </w:p>
    <w:p w14:paraId="37DF7807" w14:textId="702B194F" w:rsidR="00F14298" w:rsidRPr="00F14298" w:rsidRDefault="00F14298" w:rsidP="00F14298">
      <w:pPr>
        <w:pStyle w:val="ListParagraph"/>
        <w:numPr>
          <w:ilvl w:val="0"/>
          <w:numId w:val="5"/>
        </w:numPr>
        <w:rPr>
          <w:rFonts w:ascii="Bookman Old Style" w:hAnsi="Bookman Old Style"/>
          <w:sz w:val="24"/>
          <w:szCs w:val="24"/>
        </w:rPr>
      </w:pPr>
      <w:r w:rsidRPr="00F14298">
        <w:rPr>
          <w:rFonts w:ascii="Bookman Old Style" w:hAnsi="Bookman Old Style"/>
          <w:sz w:val="24"/>
          <w:szCs w:val="24"/>
        </w:rPr>
        <w:t>Actively participate in community events as part of overall commitment to Corporate Social</w:t>
      </w:r>
    </w:p>
    <w:p w14:paraId="3E4BC42E" w14:textId="129D52D1" w:rsidR="005E05DC" w:rsidRPr="006A3172" w:rsidRDefault="005E05DC" w:rsidP="00F14298">
      <w:pPr>
        <w:rPr>
          <w:rFonts w:ascii="Bookman Old Style" w:hAnsi="Bookman Old Style"/>
          <w:b/>
          <w:sz w:val="24"/>
          <w:szCs w:val="24"/>
        </w:rPr>
      </w:pPr>
      <w:r w:rsidRPr="006A3172">
        <w:rPr>
          <w:rFonts w:ascii="Bookman Old Style" w:hAnsi="Bookman Old Style"/>
          <w:b/>
          <w:sz w:val="24"/>
          <w:szCs w:val="24"/>
        </w:rPr>
        <w:lastRenderedPageBreak/>
        <w:t>Requirements</w:t>
      </w:r>
    </w:p>
    <w:p w14:paraId="1016D3B9" w14:textId="77777777" w:rsidR="00F14298" w:rsidRPr="00F14298" w:rsidRDefault="00F14298" w:rsidP="00F14298">
      <w:pPr>
        <w:ind w:left="360"/>
        <w:rPr>
          <w:rFonts w:ascii="Bookman Old Style" w:hAnsi="Bookman Old Style"/>
          <w:sz w:val="24"/>
          <w:szCs w:val="24"/>
        </w:rPr>
      </w:pPr>
      <w:r w:rsidRPr="00F14298">
        <w:rPr>
          <w:rFonts w:ascii="Bookman Old Style" w:hAnsi="Bookman Old Style"/>
          <w:sz w:val="24"/>
          <w:szCs w:val="24"/>
        </w:rPr>
        <w:t>* BA-Bachelor of Arts or equivalent combination work experience in a similar function required.</w:t>
      </w:r>
    </w:p>
    <w:p w14:paraId="56C52571" w14:textId="77777777" w:rsidR="00F14298" w:rsidRPr="00F14298" w:rsidRDefault="00F14298" w:rsidP="00F14298">
      <w:pPr>
        <w:ind w:left="360"/>
        <w:rPr>
          <w:rFonts w:ascii="Bookman Old Style" w:hAnsi="Bookman Old Style"/>
          <w:sz w:val="24"/>
          <w:szCs w:val="24"/>
        </w:rPr>
      </w:pPr>
      <w:r w:rsidRPr="00F14298">
        <w:rPr>
          <w:rFonts w:ascii="Bookman Old Style" w:hAnsi="Bookman Old Style"/>
          <w:sz w:val="24"/>
          <w:szCs w:val="24"/>
        </w:rPr>
        <w:t>* Excellent SQL skills, must be able to write complex queries</w:t>
      </w:r>
    </w:p>
    <w:p w14:paraId="643A3398" w14:textId="77777777" w:rsidR="00F14298" w:rsidRPr="00F14298" w:rsidRDefault="00F14298" w:rsidP="00F14298">
      <w:pPr>
        <w:ind w:left="360"/>
        <w:rPr>
          <w:rFonts w:ascii="Bookman Old Style" w:hAnsi="Bookman Old Style"/>
          <w:sz w:val="24"/>
          <w:szCs w:val="24"/>
        </w:rPr>
      </w:pPr>
      <w:r w:rsidRPr="00F14298">
        <w:rPr>
          <w:rFonts w:ascii="Bookman Old Style" w:hAnsi="Bookman Old Style"/>
          <w:sz w:val="24"/>
          <w:szCs w:val="24"/>
        </w:rPr>
        <w:t>* Ability to analyze business and/or functional requirement documents for testing purposes</w:t>
      </w:r>
    </w:p>
    <w:p w14:paraId="27DA3C5D" w14:textId="77777777" w:rsidR="00F14298" w:rsidRPr="00F14298" w:rsidRDefault="00F14298" w:rsidP="00F14298">
      <w:pPr>
        <w:ind w:left="360"/>
        <w:rPr>
          <w:rFonts w:ascii="Bookman Old Style" w:hAnsi="Bookman Old Style"/>
          <w:sz w:val="24"/>
          <w:szCs w:val="24"/>
        </w:rPr>
      </w:pPr>
      <w:r w:rsidRPr="00F14298">
        <w:rPr>
          <w:rFonts w:ascii="Bookman Old Style" w:hAnsi="Bookman Old Style"/>
          <w:sz w:val="24"/>
          <w:szCs w:val="24"/>
        </w:rPr>
        <w:t>*Strong analytical skills.</w:t>
      </w:r>
    </w:p>
    <w:p w14:paraId="7A4A9612" w14:textId="77777777" w:rsidR="00F14298" w:rsidRPr="00F14298" w:rsidRDefault="00F14298" w:rsidP="00F14298">
      <w:pPr>
        <w:ind w:left="360"/>
        <w:rPr>
          <w:rFonts w:ascii="Bookman Old Style" w:hAnsi="Bookman Old Style"/>
          <w:sz w:val="24"/>
          <w:szCs w:val="24"/>
        </w:rPr>
      </w:pPr>
      <w:r w:rsidRPr="00F14298">
        <w:rPr>
          <w:rFonts w:ascii="Bookman Old Style" w:hAnsi="Bookman Old Style"/>
          <w:sz w:val="24"/>
          <w:szCs w:val="24"/>
        </w:rPr>
        <w:t>*Ability to work on multiple projects under tight deadlines and changing priorities.</w:t>
      </w:r>
    </w:p>
    <w:p w14:paraId="1A6C2C06" w14:textId="77777777" w:rsidR="00F14298" w:rsidRPr="00F14298" w:rsidRDefault="00F14298" w:rsidP="00F14298">
      <w:pPr>
        <w:ind w:left="360"/>
        <w:rPr>
          <w:rFonts w:ascii="Bookman Old Style" w:hAnsi="Bookman Old Style"/>
          <w:sz w:val="24"/>
          <w:szCs w:val="24"/>
        </w:rPr>
      </w:pPr>
      <w:r w:rsidRPr="00F14298">
        <w:rPr>
          <w:rFonts w:ascii="Bookman Old Style" w:hAnsi="Bookman Old Style"/>
          <w:sz w:val="24"/>
          <w:szCs w:val="24"/>
        </w:rPr>
        <w:t>*Strong team-oriented interpersonal and communication skills to cultivate positive working relationships.</w:t>
      </w:r>
    </w:p>
    <w:p w14:paraId="42E1A2D8" w14:textId="77777777" w:rsidR="00F14298" w:rsidRPr="00F14298" w:rsidRDefault="00F14298" w:rsidP="00F14298">
      <w:pPr>
        <w:ind w:left="360"/>
        <w:rPr>
          <w:rFonts w:ascii="Bookman Old Style" w:hAnsi="Bookman Old Style"/>
          <w:sz w:val="24"/>
          <w:szCs w:val="24"/>
        </w:rPr>
      </w:pPr>
      <w:r w:rsidRPr="00F14298">
        <w:rPr>
          <w:rFonts w:ascii="Bookman Old Style" w:hAnsi="Bookman Old Style"/>
          <w:sz w:val="24"/>
          <w:szCs w:val="24"/>
        </w:rPr>
        <w:t>*Ability to analyze manual testing process and assess suitability for automation.</w:t>
      </w:r>
    </w:p>
    <w:p w14:paraId="262EBC69" w14:textId="653108F1" w:rsidR="005E05DC" w:rsidRPr="006A3172" w:rsidRDefault="00F14298" w:rsidP="00F14298">
      <w:pPr>
        <w:ind w:left="360"/>
        <w:rPr>
          <w:rFonts w:ascii="Bookman Old Style" w:hAnsi="Bookman Old Style"/>
          <w:sz w:val="24"/>
          <w:szCs w:val="24"/>
        </w:rPr>
      </w:pPr>
      <w:r w:rsidRPr="00F14298">
        <w:rPr>
          <w:rFonts w:ascii="Bookman Old Style" w:hAnsi="Bookman Old Style"/>
          <w:sz w:val="24"/>
          <w:szCs w:val="24"/>
        </w:rPr>
        <w:t xml:space="preserve">*Proven track record of delivering quality products. </w:t>
      </w:r>
      <w:r w:rsidR="005E05DC" w:rsidRPr="006A3172">
        <w:rPr>
          <w:rFonts w:ascii="Bookman Old Style" w:hAnsi="Bookman Old Style"/>
          <w:sz w:val="24"/>
          <w:szCs w:val="24"/>
        </w:rPr>
        <w:t>Attention to detail</w:t>
      </w:r>
    </w:p>
    <w:p w14:paraId="69A60BF9" w14:textId="77777777" w:rsidR="00A15729" w:rsidRPr="006A3172" w:rsidRDefault="00F14298">
      <w:pPr>
        <w:rPr>
          <w:rFonts w:ascii="Bookman Old Style" w:hAnsi="Bookman Old Style"/>
          <w:sz w:val="24"/>
          <w:szCs w:val="24"/>
        </w:rPr>
      </w:pPr>
      <w:bookmarkStart w:id="0" w:name="_GoBack"/>
      <w:bookmarkEnd w:id="0"/>
    </w:p>
    <w:sectPr w:rsidR="00A15729" w:rsidRPr="006A3172" w:rsidSect="0046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1A0F"/>
    <w:multiLevelType w:val="hybridMultilevel"/>
    <w:tmpl w:val="AF083724"/>
    <w:lvl w:ilvl="0" w:tplc="A1223F60">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A8D2442"/>
    <w:multiLevelType w:val="multilevel"/>
    <w:tmpl w:val="8264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17338C"/>
    <w:multiLevelType w:val="multilevel"/>
    <w:tmpl w:val="6B48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9D31DE"/>
    <w:multiLevelType w:val="multilevel"/>
    <w:tmpl w:val="ABEC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7C4369"/>
    <w:multiLevelType w:val="hybridMultilevel"/>
    <w:tmpl w:val="BB4CCE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DC"/>
    <w:rsid w:val="002543AA"/>
    <w:rsid w:val="00464FEB"/>
    <w:rsid w:val="005E05DC"/>
    <w:rsid w:val="006A3172"/>
    <w:rsid w:val="007067E0"/>
    <w:rsid w:val="00A43206"/>
    <w:rsid w:val="00F14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06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5DC"/>
    <w:rPr>
      <w:color w:val="0000FF" w:themeColor="hyperlink"/>
      <w:u w:val="single"/>
    </w:rPr>
  </w:style>
  <w:style w:type="paragraph" w:styleId="ListParagraph">
    <w:name w:val="List Paragraph"/>
    <w:basedOn w:val="Normal"/>
    <w:uiPriority w:val="34"/>
    <w:qFormat/>
    <w:rsid w:val="00F14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101936">
      <w:bodyDiv w:val="1"/>
      <w:marLeft w:val="0"/>
      <w:marRight w:val="0"/>
      <w:marTop w:val="0"/>
      <w:marBottom w:val="0"/>
      <w:divBdr>
        <w:top w:val="none" w:sz="0" w:space="0" w:color="auto"/>
        <w:left w:val="none" w:sz="0" w:space="0" w:color="auto"/>
        <w:bottom w:val="none" w:sz="0" w:space="0" w:color="auto"/>
        <w:right w:val="none" w:sz="0" w:space="0" w:color="auto"/>
      </w:divBdr>
      <w:divsChild>
        <w:div w:id="1614050848">
          <w:marLeft w:val="5936"/>
          <w:marRight w:val="0"/>
          <w:marTop w:val="0"/>
          <w:marBottom w:val="0"/>
          <w:divBdr>
            <w:top w:val="none" w:sz="0" w:space="0" w:color="auto"/>
            <w:left w:val="none" w:sz="0" w:space="0" w:color="auto"/>
            <w:bottom w:val="none" w:sz="0" w:space="0" w:color="auto"/>
            <w:right w:val="none" w:sz="0" w:space="0" w:color="auto"/>
          </w:divBdr>
        </w:div>
        <w:div w:id="118846114">
          <w:marLeft w:val="0"/>
          <w:marRight w:val="0"/>
          <w:marTop w:val="0"/>
          <w:marBottom w:val="0"/>
          <w:divBdr>
            <w:top w:val="none" w:sz="0" w:space="0" w:color="auto"/>
            <w:left w:val="none" w:sz="0" w:space="0" w:color="auto"/>
            <w:bottom w:val="none" w:sz="0" w:space="0" w:color="auto"/>
            <w:right w:val="none" w:sz="0" w:space="0" w:color="auto"/>
          </w:divBdr>
          <w:divsChild>
            <w:div w:id="678896849">
              <w:marLeft w:val="0"/>
              <w:marRight w:val="0"/>
              <w:marTop w:val="0"/>
              <w:marBottom w:val="0"/>
              <w:divBdr>
                <w:top w:val="none" w:sz="0" w:space="0" w:color="auto"/>
                <w:left w:val="none" w:sz="0" w:space="0" w:color="auto"/>
                <w:bottom w:val="none" w:sz="0" w:space="0" w:color="auto"/>
                <w:right w:val="none" w:sz="0" w:space="0" w:color="auto"/>
              </w:divBdr>
              <w:divsChild>
                <w:div w:id="12916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08390">
      <w:bodyDiv w:val="1"/>
      <w:marLeft w:val="0"/>
      <w:marRight w:val="0"/>
      <w:marTop w:val="0"/>
      <w:marBottom w:val="0"/>
      <w:divBdr>
        <w:top w:val="none" w:sz="0" w:space="0" w:color="auto"/>
        <w:left w:val="none" w:sz="0" w:space="0" w:color="auto"/>
        <w:bottom w:val="none" w:sz="0" w:space="0" w:color="auto"/>
        <w:right w:val="none" w:sz="0" w:space="0" w:color="auto"/>
      </w:divBdr>
      <w:divsChild>
        <w:div w:id="1987858622">
          <w:marLeft w:val="5936"/>
          <w:marRight w:val="0"/>
          <w:marTop w:val="0"/>
          <w:marBottom w:val="0"/>
          <w:divBdr>
            <w:top w:val="none" w:sz="0" w:space="0" w:color="auto"/>
            <w:left w:val="none" w:sz="0" w:space="0" w:color="auto"/>
            <w:bottom w:val="none" w:sz="0" w:space="0" w:color="auto"/>
            <w:right w:val="none" w:sz="0" w:space="0" w:color="auto"/>
          </w:divBdr>
        </w:div>
        <w:div w:id="567349552">
          <w:marLeft w:val="0"/>
          <w:marRight w:val="0"/>
          <w:marTop w:val="0"/>
          <w:marBottom w:val="0"/>
          <w:divBdr>
            <w:top w:val="none" w:sz="0" w:space="0" w:color="auto"/>
            <w:left w:val="none" w:sz="0" w:space="0" w:color="auto"/>
            <w:bottom w:val="none" w:sz="0" w:space="0" w:color="auto"/>
            <w:right w:val="none" w:sz="0" w:space="0" w:color="auto"/>
          </w:divBdr>
          <w:divsChild>
            <w:div w:id="854879070">
              <w:marLeft w:val="0"/>
              <w:marRight w:val="0"/>
              <w:marTop w:val="0"/>
              <w:marBottom w:val="0"/>
              <w:divBdr>
                <w:top w:val="none" w:sz="0" w:space="0" w:color="auto"/>
                <w:left w:val="none" w:sz="0" w:space="0" w:color="auto"/>
                <w:bottom w:val="none" w:sz="0" w:space="0" w:color="auto"/>
                <w:right w:val="none" w:sz="0" w:space="0" w:color="auto"/>
              </w:divBdr>
              <w:divsChild>
                <w:div w:id="13646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3</cp:revision>
  <dcterms:created xsi:type="dcterms:W3CDTF">2019-10-08T13:55:00Z</dcterms:created>
  <dcterms:modified xsi:type="dcterms:W3CDTF">2019-11-21T07:43:00Z</dcterms:modified>
</cp:coreProperties>
</file>