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3F2" w:rsidRPr="00BC3CC4" w:rsidRDefault="00F333F2" w:rsidP="00F333F2">
      <w:pPr>
        <w:jc w:val="center"/>
        <w:rPr>
          <w:rFonts w:ascii="Bookman Old Style" w:hAnsi="Bookman Old Style"/>
          <w:b/>
          <w:bCs/>
          <w:sz w:val="32"/>
          <w:szCs w:val="32"/>
        </w:rPr>
      </w:pPr>
      <w:r w:rsidRPr="00BC3CC4">
        <w:rPr>
          <w:rFonts w:ascii="Bookman Old Style" w:hAnsi="Bookman Old Style"/>
          <w:b/>
          <w:bCs/>
          <w:sz w:val="32"/>
          <w:szCs w:val="32"/>
        </w:rPr>
        <w:t>Secretary Job description</w:t>
      </w:r>
    </w:p>
    <w:p w:rsidR="00F333F2" w:rsidRPr="00BC3CC4" w:rsidRDefault="00F333F2" w:rsidP="00F333F2">
      <w:pPr>
        <w:rPr>
          <w:rFonts w:ascii="Bookman Old Style" w:hAnsi="Bookman Old Style"/>
          <w:b/>
          <w:sz w:val="24"/>
          <w:szCs w:val="24"/>
        </w:rPr>
      </w:pPr>
      <w:r w:rsidRPr="00BC3CC4">
        <w:rPr>
          <w:rFonts w:ascii="Bookman Old Style" w:hAnsi="Bookman Old Style"/>
          <w:b/>
          <w:sz w:val="24"/>
          <w:szCs w:val="24"/>
        </w:rPr>
        <w:t>Job brief</w:t>
      </w:r>
    </w:p>
    <w:p w:rsidR="00695C47" w:rsidRPr="00695C47" w:rsidRDefault="00695C47" w:rsidP="00695C47">
      <w:pPr>
        <w:jc w:val="both"/>
        <w:rPr>
          <w:rFonts w:ascii="Bookman Old Style" w:hAnsi="Bookman Old Style"/>
          <w:b/>
          <w:sz w:val="24"/>
          <w:szCs w:val="24"/>
        </w:rPr>
      </w:pPr>
      <w:r w:rsidRPr="00695C47">
        <w:rPr>
          <w:rFonts w:ascii="Bookman Old Style" w:hAnsi="Bookman Old Style"/>
          <w:sz w:val="24"/>
          <w:szCs w:val="24"/>
        </w:rPr>
        <w:t>The Secretary is responsible for the club’s brand image and should that ensure that all logos, designs, colours, merchandise, trademarks, copyrights etc are protected (where necessary) and their use is in accordance with club policy.</w:t>
      </w:r>
      <w:r w:rsidRPr="00695C47">
        <w:rPr>
          <w:rFonts w:ascii="Bookman Old Style" w:hAnsi="Bookman Old Style"/>
          <w:b/>
          <w:sz w:val="24"/>
          <w:szCs w:val="24"/>
        </w:rPr>
        <w:t xml:space="preserve"> </w:t>
      </w:r>
    </w:p>
    <w:p w:rsidR="00F333F2" w:rsidRPr="00BC3CC4" w:rsidRDefault="00F333F2" w:rsidP="00F333F2">
      <w:pPr>
        <w:rPr>
          <w:rFonts w:ascii="Bookman Old Style" w:hAnsi="Bookman Old Style"/>
          <w:b/>
          <w:sz w:val="24"/>
          <w:szCs w:val="24"/>
        </w:rPr>
      </w:pPr>
      <w:r w:rsidRPr="00BC3CC4">
        <w:rPr>
          <w:rFonts w:ascii="Bookman Old Style" w:hAnsi="Bookman Old Style"/>
          <w:b/>
          <w:sz w:val="24"/>
          <w:szCs w:val="24"/>
        </w:rPr>
        <w:t>Responsibilities</w:t>
      </w:r>
    </w:p>
    <w:p w:rsidR="00AC6C3C" w:rsidRPr="00AC6C3C" w:rsidRDefault="00AC6C3C" w:rsidP="00AC6C3C">
      <w:pPr>
        <w:rPr>
          <w:rFonts w:ascii="Bookman Old Style" w:hAnsi="Bookman Old Style"/>
          <w:sz w:val="24"/>
          <w:szCs w:val="24"/>
        </w:rPr>
      </w:pPr>
      <w:r w:rsidRPr="00AC6C3C">
        <w:rPr>
          <w:rFonts w:ascii="Bookman Old Style" w:hAnsi="Bookman Old Style"/>
          <w:sz w:val="24"/>
          <w:szCs w:val="24"/>
        </w:rPr>
        <w:t>• Provide an open communication link between the Board / Committee, sub-committees, membersand other clubs and Leagues.</w:t>
      </w:r>
    </w:p>
    <w:p w:rsidR="00AC6C3C" w:rsidRPr="00AC6C3C" w:rsidRDefault="00AC6C3C" w:rsidP="00AC6C3C">
      <w:pPr>
        <w:rPr>
          <w:rFonts w:ascii="Bookman Old Style" w:hAnsi="Bookman Old Style"/>
          <w:sz w:val="24"/>
          <w:szCs w:val="24"/>
        </w:rPr>
      </w:pPr>
      <w:r w:rsidRPr="00AC6C3C">
        <w:rPr>
          <w:rFonts w:ascii="Bookman Old Style" w:hAnsi="Bookman Old Style"/>
          <w:sz w:val="24"/>
          <w:szCs w:val="24"/>
        </w:rPr>
        <w:t>• Clear the mailbox regularly so that correspondence can be distributed and dealt with at meetings.</w:t>
      </w:r>
    </w:p>
    <w:p w:rsidR="00AC6C3C" w:rsidRPr="00AC6C3C" w:rsidRDefault="00AC6C3C" w:rsidP="00AC6C3C">
      <w:pPr>
        <w:rPr>
          <w:rFonts w:ascii="Bookman Old Style" w:hAnsi="Bookman Old Style"/>
          <w:sz w:val="24"/>
          <w:szCs w:val="24"/>
        </w:rPr>
      </w:pPr>
      <w:r w:rsidRPr="00AC6C3C">
        <w:rPr>
          <w:rFonts w:ascii="Bookman Old Style" w:hAnsi="Bookman Old Style"/>
          <w:sz w:val="24"/>
          <w:szCs w:val="24"/>
        </w:rPr>
        <w:t>• Record all inward and outward correspondence and acknowledge where necessary.</w:t>
      </w:r>
    </w:p>
    <w:p w:rsidR="00AC6C3C" w:rsidRPr="00AC6C3C" w:rsidRDefault="00AC6C3C" w:rsidP="00AC6C3C">
      <w:pPr>
        <w:rPr>
          <w:rFonts w:ascii="Bookman Old Style" w:hAnsi="Bookman Old Style"/>
          <w:sz w:val="24"/>
          <w:szCs w:val="24"/>
        </w:rPr>
      </w:pPr>
      <w:r w:rsidRPr="00AC6C3C">
        <w:rPr>
          <w:rFonts w:ascii="Bookman Old Style" w:hAnsi="Bookman Old Style"/>
          <w:sz w:val="24"/>
          <w:szCs w:val="24"/>
        </w:rPr>
        <w:t>• Have a good working knowledge of meeting procedures.</w:t>
      </w:r>
    </w:p>
    <w:p w:rsidR="00AC6C3C" w:rsidRPr="00AC6C3C" w:rsidRDefault="00AC6C3C" w:rsidP="00AC6C3C">
      <w:pPr>
        <w:rPr>
          <w:rFonts w:ascii="Bookman Old Style" w:hAnsi="Bookman Old Style"/>
          <w:sz w:val="24"/>
          <w:szCs w:val="24"/>
        </w:rPr>
      </w:pPr>
      <w:r w:rsidRPr="00AC6C3C">
        <w:rPr>
          <w:rFonts w:ascii="Bookman Old Style" w:hAnsi="Bookman Old Style"/>
          <w:sz w:val="24"/>
          <w:szCs w:val="24"/>
        </w:rPr>
        <w:t>• Prepare agendas, reports and papers for all Board / Committee meetings.</w:t>
      </w:r>
    </w:p>
    <w:p w:rsidR="00AC6C3C" w:rsidRPr="00AC6C3C" w:rsidRDefault="00AC6C3C" w:rsidP="00AC6C3C">
      <w:pPr>
        <w:rPr>
          <w:rFonts w:ascii="Bookman Old Style" w:hAnsi="Bookman Old Style"/>
          <w:sz w:val="24"/>
          <w:szCs w:val="24"/>
        </w:rPr>
      </w:pPr>
      <w:r w:rsidRPr="00AC6C3C">
        <w:rPr>
          <w:rFonts w:ascii="Bookman Old Style" w:hAnsi="Bookman Old Style"/>
          <w:sz w:val="24"/>
          <w:szCs w:val="24"/>
        </w:rPr>
        <w:t>• Take minutes at all Board / Committee meetings and at the AGM.</w:t>
      </w:r>
    </w:p>
    <w:p w:rsidR="00AC6C3C" w:rsidRPr="00AC6C3C" w:rsidRDefault="00AC6C3C" w:rsidP="00AC6C3C">
      <w:pPr>
        <w:rPr>
          <w:rFonts w:ascii="Bookman Old Style" w:hAnsi="Bookman Old Style"/>
          <w:sz w:val="24"/>
          <w:szCs w:val="24"/>
        </w:rPr>
      </w:pPr>
      <w:r w:rsidRPr="00AC6C3C">
        <w:rPr>
          <w:rFonts w:ascii="Bookman Old Style" w:hAnsi="Bookman Old Style"/>
          <w:sz w:val="24"/>
          <w:szCs w:val="24"/>
        </w:rPr>
        <w:t>• Communicate all matters of importance from the League to the Board / Committee and clubmembers.</w:t>
      </w:r>
    </w:p>
    <w:p w:rsidR="00AC6C3C" w:rsidRPr="00AC6C3C" w:rsidRDefault="00AC6C3C" w:rsidP="00AC6C3C">
      <w:pPr>
        <w:rPr>
          <w:rFonts w:ascii="Bookman Old Style" w:hAnsi="Bookman Old Style"/>
          <w:sz w:val="24"/>
          <w:szCs w:val="24"/>
        </w:rPr>
      </w:pPr>
      <w:r w:rsidRPr="00AC6C3C">
        <w:rPr>
          <w:rFonts w:ascii="Bookman Old Style" w:hAnsi="Bookman Old Style"/>
          <w:sz w:val="24"/>
          <w:szCs w:val="24"/>
        </w:rPr>
        <w:t>• Be the link between the league and the club on all levels.</w:t>
      </w:r>
    </w:p>
    <w:p w:rsidR="00AC6C3C" w:rsidRPr="00AC6C3C" w:rsidRDefault="00AC6C3C" w:rsidP="00AC6C3C">
      <w:pPr>
        <w:rPr>
          <w:rFonts w:ascii="Bookman Old Style" w:hAnsi="Bookman Old Style"/>
          <w:sz w:val="24"/>
          <w:szCs w:val="24"/>
        </w:rPr>
      </w:pPr>
      <w:r w:rsidRPr="00AC6C3C">
        <w:rPr>
          <w:rFonts w:ascii="Bookman Old Style" w:hAnsi="Bookman Old Style"/>
          <w:sz w:val="24"/>
          <w:szCs w:val="24"/>
        </w:rPr>
        <w:t>• Maintain a sound knowledge of league rules and regulations.</w:t>
      </w:r>
    </w:p>
    <w:p w:rsidR="00AC6C3C" w:rsidRPr="00AC6C3C" w:rsidRDefault="00AC6C3C" w:rsidP="00AC6C3C">
      <w:pPr>
        <w:rPr>
          <w:rFonts w:ascii="Bookman Old Style" w:hAnsi="Bookman Old Style"/>
          <w:sz w:val="24"/>
          <w:szCs w:val="24"/>
        </w:rPr>
      </w:pPr>
      <w:r w:rsidRPr="00AC6C3C">
        <w:rPr>
          <w:rFonts w:ascii="Bookman Old Style" w:hAnsi="Bookman Old Style"/>
          <w:sz w:val="24"/>
          <w:szCs w:val="24"/>
        </w:rPr>
        <w:t>• Maintain confidentiality on relevant and delicate matters.</w:t>
      </w:r>
    </w:p>
    <w:p w:rsidR="00AC6C3C" w:rsidRPr="00AC6C3C" w:rsidRDefault="00AC6C3C" w:rsidP="00AC6C3C">
      <w:pPr>
        <w:rPr>
          <w:rFonts w:ascii="Bookman Old Style" w:hAnsi="Bookman Old Style"/>
          <w:sz w:val="24"/>
          <w:szCs w:val="24"/>
        </w:rPr>
      </w:pPr>
      <w:r w:rsidRPr="00AC6C3C">
        <w:rPr>
          <w:rFonts w:ascii="Bookman Old Style" w:hAnsi="Bookman Old Style"/>
          <w:sz w:val="24"/>
          <w:szCs w:val="24"/>
        </w:rPr>
        <w:t>• Have a good understanding of the club constitution, club rules and regulations and responsibilitiesof all office bearers.</w:t>
      </w:r>
    </w:p>
    <w:p w:rsidR="00AC6C3C" w:rsidRPr="00AC6C3C" w:rsidRDefault="00AC6C3C" w:rsidP="00AC6C3C">
      <w:pPr>
        <w:rPr>
          <w:rFonts w:ascii="Bookman Old Style" w:hAnsi="Bookman Old Style"/>
          <w:sz w:val="24"/>
          <w:szCs w:val="24"/>
        </w:rPr>
      </w:pPr>
      <w:r w:rsidRPr="00AC6C3C">
        <w:rPr>
          <w:rFonts w:ascii="Bookman Old Style" w:hAnsi="Bookman Old Style"/>
          <w:sz w:val="24"/>
          <w:szCs w:val="24"/>
        </w:rPr>
        <w:t>• Be aware of the future directions and plans of club members.</w:t>
      </w:r>
    </w:p>
    <w:p w:rsidR="00AC6C3C" w:rsidRPr="00AC6C3C" w:rsidRDefault="00AC6C3C" w:rsidP="00AC6C3C">
      <w:pPr>
        <w:rPr>
          <w:rFonts w:ascii="Bookman Old Style" w:hAnsi="Bookman Old Style"/>
          <w:sz w:val="24"/>
          <w:szCs w:val="24"/>
        </w:rPr>
      </w:pPr>
      <w:r w:rsidRPr="00AC6C3C">
        <w:rPr>
          <w:rFonts w:ascii="Bookman Old Style" w:hAnsi="Bookman Old Style"/>
          <w:sz w:val="24"/>
          <w:szCs w:val="24"/>
        </w:rPr>
        <w:t>• Co-operate with and assist the Board / Committee and other office bearers with their duties andresponsibilities.</w:t>
      </w:r>
    </w:p>
    <w:p w:rsidR="00AC6C3C" w:rsidRPr="00AC6C3C" w:rsidRDefault="00AC6C3C" w:rsidP="00AC6C3C">
      <w:pPr>
        <w:rPr>
          <w:rFonts w:ascii="Bookman Old Style" w:hAnsi="Bookman Old Style"/>
          <w:sz w:val="24"/>
          <w:szCs w:val="24"/>
        </w:rPr>
      </w:pPr>
      <w:r w:rsidRPr="00AC6C3C">
        <w:rPr>
          <w:rFonts w:ascii="Bookman Old Style" w:hAnsi="Bookman Old Style"/>
          <w:sz w:val="24"/>
          <w:szCs w:val="24"/>
        </w:rPr>
        <w:t>• Manage the club’s planning process.</w:t>
      </w:r>
    </w:p>
    <w:p w:rsidR="00AC6C3C" w:rsidRPr="00AC6C3C" w:rsidRDefault="00AC6C3C" w:rsidP="00AC6C3C">
      <w:pPr>
        <w:rPr>
          <w:rFonts w:ascii="Bookman Old Style" w:hAnsi="Bookman Old Style"/>
          <w:sz w:val="24"/>
          <w:szCs w:val="24"/>
        </w:rPr>
      </w:pPr>
      <w:r w:rsidRPr="00AC6C3C">
        <w:rPr>
          <w:rFonts w:ascii="Bookman Old Style" w:hAnsi="Bookman Old Style"/>
          <w:sz w:val="24"/>
          <w:szCs w:val="24"/>
        </w:rPr>
        <w:t>• Support and encourage all club members to respect and support the Rugby League Code ofConduct.</w:t>
      </w:r>
    </w:p>
    <w:p w:rsidR="00AC6C3C" w:rsidRPr="00AC6C3C" w:rsidRDefault="00AC6C3C" w:rsidP="00AC6C3C">
      <w:pPr>
        <w:rPr>
          <w:rFonts w:ascii="Bookman Old Style" w:hAnsi="Bookman Old Style"/>
          <w:sz w:val="24"/>
          <w:szCs w:val="24"/>
        </w:rPr>
      </w:pPr>
      <w:r w:rsidRPr="00AC6C3C">
        <w:rPr>
          <w:rFonts w:ascii="Bookman Old Style" w:hAnsi="Bookman Old Style"/>
          <w:sz w:val="24"/>
          <w:szCs w:val="24"/>
        </w:rPr>
        <w:lastRenderedPageBreak/>
        <w:t>• Complete appropriate documentation to ensure insurance coverage is in place.</w:t>
      </w:r>
    </w:p>
    <w:p w:rsidR="00AC6C3C" w:rsidRPr="00AC6C3C" w:rsidRDefault="00AC6C3C" w:rsidP="00AC6C3C">
      <w:pPr>
        <w:rPr>
          <w:rFonts w:ascii="Bookman Old Style" w:hAnsi="Bookman Old Style"/>
          <w:sz w:val="24"/>
          <w:szCs w:val="24"/>
        </w:rPr>
      </w:pPr>
      <w:r w:rsidRPr="00AC6C3C">
        <w:rPr>
          <w:rFonts w:ascii="Bookman Old Style" w:hAnsi="Bookman Old Style"/>
          <w:sz w:val="24"/>
          <w:szCs w:val="24"/>
        </w:rPr>
        <w:t>• Maintain club administration records - correspondence, financial records, minutes, competitiondetails, staff records etc.</w:t>
      </w:r>
    </w:p>
    <w:p w:rsidR="00AC6C3C" w:rsidRDefault="00AC6C3C" w:rsidP="00AC6C3C">
      <w:pPr>
        <w:rPr>
          <w:rFonts w:ascii="Bookman Old Style" w:hAnsi="Bookman Old Style"/>
          <w:sz w:val="24"/>
          <w:szCs w:val="24"/>
        </w:rPr>
      </w:pPr>
      <w:r w:rsidRPr="00AC6C3C">
        <w:rPr>
          <w:rFonts w:ascii="Bookman Old Style" w:hAnsi="Bookman Old Style"/>
          <w:sz w:val="24"/>
          <w:szCs w:val="24"/>
        </w:rPr>
        <w:t>• Support all media, promotion, marketing and sponsorship activities.</w:t>
      </w:r>
    </w:p>
    <w:p w:rsidR="00F333F2" w:rsidRPr="00BC3CC4" w:rsidRDefault="00F333F2" w:rsidP="00AC6C3C">
      <w:pPr>
        <w:rPr>
          <w:rFonts w:ascii="Bookman Old Style" w:hAnsi="Bookman Old Style"/>
          <w:b/>
          <w:sz w:val="24"/>
          <w:szCs w:val="24"/>
        </w:rPr>
      </w:pPr>
      <w:r w:rsidRPr="00BC3CC4">
        <w:rPr>
          <w:rFonts w:ascii="Bookman Old Style" w:hAnsi="Bookman Old Style"/>
          <w:b/>
          <w:sz w:val="24"/>
          <w:szCs w:val="24"/>
        </w:rPr>
        <w:t>Requirements</w:t>
      </w:r>
    </w:p>
    <w:p w:rsidR="00AC6C3C" w:rsidRPr="00AC6C3C" w:rsidRDefault="00AC6C3C" w:rsidP="00AC6C3C">
      <w:pPr>
        <w:pStyle w:val="ListParagraph"/>
        <w:numPr>
          <w:ilvl w:val="0"/>
          <w:numId w:val="4"/>
        </w:numPr>
        <w:rPr>
          <w:rFonts w:ascii="Bookman Old Style" w:hAnsi="Bookman Old Style"/>
          <w:sz w:val="24"/>
          <w:szCs w:val="24"/>
        </w:rPr>
      </w:pPr>
      <w:bookmarkStart w:id="0" w:name="_GoBack"/>
      <w:r w:rsidRPr="00AC6C3C">
        <w:rPr>
          <w:rFonts w:ascii="Bookman Old Style" w:hAnsi="Bookman Old Style"/>
          <w:sz w:val="24"/>
          <w:szCs w:val="24"/>
        </w:rPr>
        <w:t>Knowledge of office practices, procedures, and computer software programs.</w:t>
      </w:r>
    </w:p>
    <w:p w:rsidR="00AC6C3C" w:rsidRPr="00AC6C3C" w:rsidRDefault="00AC6C3C" w:rsidP="00AC6C3C">
      <w:pPr>
        <w:pStyle w:val="ListParagraph"/>
        <w:numPr>
          <w:ilvl w:val="0"/>
          <w:numId w:val="4"/>
        </w:numPr>
        <w:rPr>
          <w:rFonts w:ascii="Bookman Old Style" w:hAnsi="Bookman Old Style"/>
          <w:sz w:val="24"/>
          <w:szCs w:val="24"/>
        </w:rPr>
      </w:pPr>
      <w:r w:rsidRPr="00AC6C3C">
        <w:rPr>
          <w:rFonts w:ascii="Bookman Old Style" w:hAnsi="Bookman Old Style"/>
          <w:sz w:val="24"/>
          <w:szCs w:val="24"/>
        </w:rPr>
        <w:t>Knowledge of correct English usage and grammar.</w:t>
      </w:r>
    </w:p>
    <w:p w:rsidR="00AC6C3C" w:rsidRPr="00AC6C3C" w:rsidRDefault="00AC6C3C" w:rsidP="00AC6C3C">
      <w:pPr>
        <w:pStyle w:val="ListParagraph"/>
        <w:numPr>
          <w:ilvl w:val="0"/>
          <w:numId w:val="4"/>
        </w:numPr>
        <w:rPr>
          <w:rFonts w:ascii="Bookman Old Style" w:hAnsi="Bookman Old Style"/>
          <w:sz w:val="24"/>
          <w:szCs w:val="24"/>
        </w:rPr>
      </w:pPr>
      <w:r w:rsidRPr="00AC6C3C">
        <w:rPr>
          <w:rFonts w:ascii="Bookman Old Style" w:hAnsi="Bookman Old Style"/>
          <w:sz w:val="24"/>
          <w:szCs w:val="24"/>
        </w:rPr>
        <w:t>Knowledge of the organization and composition of letters, minutes, reports, charts, and spreadsheets.</w:t>
      </w:r>
    </w:p>
    <w:p w:rsidR="00AC6C3C" w:rsidRPr="00AC6C3C" w:rsidRDefault="00AC6C3C" w:rsidP="00AC6C3C">
      <w:pPr>
        <w:pStyle w:val="ListParagraph"/>
        <w:numPr>
          <w:ilvl w:val="0"/>
          <w:numId w:val="4"/>
        </w:numPr>
        <w:rPr>
          <w:rFonts w:ascii="Bookman Old Style" w:hAnsi="Bookman Old Style"/>
          <w:sz w:val="24"/>
          <w:szCs w:val="24"/>
        </w:rPr>
      </w:pPr>
      <w:r w:rsidRPr="00AC6C3C">
        <w:rPr>
          <w:rFonts w:ascii="Bookman Old Style" w:hAnsi="Bookman Old Style"/>
          <w:sz w:val="24"/>
          <w:szCs w:val="24"/>
        </w:rPr>
        <w:t>Knowledge of scheduling and coordinating travel arrangements.</w:t>
      </w:r>
    </w:p>
    <w:p w:rsidR="00AC6C3C" w:rsidRPr="00AC6C3C" w:rsidRDefault="00AC6C3C" w:rsidP="00AC6C3C">
      <w:pPr>
        <w:pStyle w:val="ListParagraph"/>
        <w:numPr>
          <w:ilvl w:val="0"/>
          <w:numId w:val="4"/>
        </w:numPr>
        <w:rPr>
          <w:rFonts w:ascii="Bookman Old Style" w:hAnsi="Bookman Old Style"/>
          <w:sz w:val="24"/>
          <w:szCs w:val="24"/>
        </w:rPr>
      </w:pPr>
      <w:r w:rsidRPr="00AC6C3C">
        <w:rPr>
          <w:rFonts w:ascii="Bookman Old Style" w:hAnsi="Bookman Old Style"/>
          <w:sz w:val="24"/>
          <w:szCs w:val="24"/>
        </w:rPr>
        <w:t>Skill in typing from clear copy at a rate of 40 net words per minute.</w:t>
      </w:r>
    </w:p>
    <w:p w:rsidR="00AC6C3C" w:rsidRPr="00AC6C3C" w:rsidRDefault="00AC6C3C" w:rsidP="00AC6C3C">
      <w:pPr>
        <w:pStyle w:val="ListParagraph"/>
        <w:numPr>
          <w:ilvl w:val="0"/>
          <w:numId w:val="4"/>
        </w:numPr>
        <w:rPr>
          <w:rFonts w:ascii="Bookman Old Style" w:hAnsi="Bookman Old Style"/>
          <w:sz w:val="24"/>
          <w:szCs w:val="24"/>
        </w:rPr>
      </w:pPr>
      <w:r w:rsidRPr="00AC6C3C">
        <w:rPr>
          <w:rFonts w:ascii="Bookman Old Style" w:hAnsi="Bookman Old Style"/>
          <w:sz w:val="24"/>
          <w:szCs w:val="24"/>
        </w:rPr>
        <w:t>Ability to follow, apply, interpret, and explain instructions and/or guidelines.</w:t>
      </w:r>
    </w:p>
    <w:p w:rsidR="00AC6C3C" w:rsidRPr="00AC6C3C" w:rsidRDefault="00AC6C3C" w:rsidP="00AC6C3C">
      <w:pPr>
        <w:pStyle w:val="ListParagraph"/>
        <w:numPr>
          <w:ilvl w:val="0"/>
          <w:numId w:val="4"/>
        </w:numPr>
        <w:rPr>
          <w:rFonts w:ascii="Bookman Old Style" w:hAnsi="Bookman Old Style"/>
          <w:sz w:val="24"/>
          <w:szCs w:val="24"/>
        </w:rPr>
      </w:pPr>
      <w:r w:rsidRPr="00AC6C3C">
        <w:rPr>
          <w:rFonts w:ascii="Bookman Old Style" w:hAnsi="Bookman Old Style"/>
          <w:sz w:val="24"/>
          <w:szCs w:val="24"/>
        </w:rPr>
        <w:t>Ability to determine work priorities.</w:t>
      </w:r>
    </w:p>
    <w:p w:rsidR="00AC6C3C" w:rsidRPr="00AC6C3C" w:rsidRDefault="00AC6C3C" w:rsidP="00AC6C3C">
      <w:pPr>
        <w:pStyle w:val="ListParagraph"/>
        <w:numPr>
          <w:ilvl w:val="0"/>
          <w:numId w:val="4"/>
        </w:numPr>
        <w:rPr>
          <w:rFonts w:ascii="Bookman Old Style" w:hAnsi="Bookman Old Style"/>
          <w:sz w:val="24"/>
          <w:szCs w:val="24"/>
        </w:rPr>
      </w:pPr>
      <w:r w:rsidRPr="00AC6C3C">
        <w:rPr>
          <w:rFonts w:ascii="Bookman Old Style" w:hAnsi="Bookman Old Style"/>
          <w:sz w:val="24"/>
          <w:szCs w:val="24"/>
        </w:rPr>
        <w:t>Ability to make decisions and take appropriate actions.</w:t>
      </w:r>
    </w:p>
    <w:p w:rsidR="00AC6C3C" w:rsidRPr="00AC6C3C" w:rsidRDefault="00AC6C3C" w:rsidP="00AC6C3C">
      <w:pPr>
        <w:pStyle w:val="ListParagraph"/>
        <w:numPr>
          <w:ilvl w:val="0"/>
          <w:numId w:val="4"/>
        </w:numPr>
        <w:rPr>
          <w:rFonts w:ascii="Bookman Old Style" w:hAnsi="Bookman Old Style"/>
          <w:sz w:val="24"/>
          <w:szCs w:val="24"/>
        </w:rPr>
      </w:pPr>
      <w:r w:rsidRPr="00AC6C3C">
        <w:rPr>
          <w:rFonts w:ascii="Bookman Old Style" w:hAnsi="Bookman Old Style"/>
          <w:sz w:val="24"/>
          <w:szCs w:val="24"/>
        </w:rPr>
        <w:t>Ability to meet schedules and deadlines of the work area.</w:t>
      </w:r>
    </w:p>
    <w:p w:rsidR="00AC6C3C" w:rsidRPr="00AC6C3C" w:rsidRDefault="00AC6C3C" w:rsidP="00AC6C3C">
      <w:pPr>
        <w:pStyle w:val="ListParagraph"/>
        <w:numPr>
          <w:ilvl w:val="0"/>
          <w:numId w:val="4"/>
        </w:numPr>
        <w:rPr>
          <w:rFonts w:ascii="Bookman Old Style" w:hAnsi="Bookman Old Style"/>
          <w:sz w:val="24"/>
          <w:szCs w:val="24"/>
        </w:rPr>
      </w:pPr>
      <w:r w:rsidRPr="00AC6C3C">
        <w:rPr>
          <w:rFonts w:ascii="Bookman Old Style" w:hAnsi="Bookman Old Style"/>
          <w:sz w:val="24"/>
          <w:szCs w:val="24"/>
        </w:rPr>
        <w:t>Ability to perform mathematical calculations.</w:t>
      </w:r>
    </w:p>
    <w:p w:rsidR="00AC6C3C" w:rsidRPr="00AC6C3C" w:rsidRDefault="00AC6C3C" w:rsidP="00AC6C3C">
      <w:pPr>
        <w:pStyle w:val="ListParagraph"/>
        <w:numPr>
          <w:ilvl w:val="0"/>
          <w:numId w:val="4"/>
        </w:numPr>
        <w:rPr>
          <w:rFonts w:ascii="Bookman Old Style" w:hAnsi="Bookman Old Style"/>
          <w:sz w:val="24"/>
          <w:szCs w:val="24"/>
        </w:rPr>
      </w:pPr>
      <w:r w:rsidRPr="00AC6C3C">
        <w:rPr>
          <w:rFonts w:ascii="Bookman Old Style" w:hAnsi="Bookman Old Style"/>
          <w:sz w:val="24"/>
          <w:szCs w:val="24"/>
        </w:rPr>
        <w:t>Ability to communicate effectively.</w:t>
      </w:r>
    </w:p>
    <w:p w:rsidR="00AC6C3C" w:rsidRPr="00AC6C3C" w:rsidRDefault="00AC6C3C" w:rsidP="00AC6C3C">
      <w:pPr>
        <w:pStyle w:val="ListParagraph"/>
        <w:numPr>
          <w:ilvl w:val="0"/>
          <w:numId w:val="4"/>
        </w:numPr>
        <w:rPr>
          <w:rFonts w:ascii="Bookman Old Style" w:hAnsi="Bookman Old Style"/>
          <w:sz w:val="24"/>
          <w:szCs w:val="24"/>
        </w:rPr>
      </w:pPr>
      <w:r w:rsidRPr="00AC6C3C">
        <w:rPr>
          <w:rFonts w:ascii="Bookman Old Style" w:hAnsi="Bookman Old Style"/>
          <w:sz w:val="24"/>
          <w:szCs w:val="24"/>
        </w:rPr>
        <w:t>Ability to compose routine correspondence and reports.</w:t>
      </w:r>
    </w:p>
    <w:p w:rsidR="00AC6C3C" w:rsidRPr="00AC6C3C" w:rsidRDefault="00AC6C3C" w:rsidP="00AC6C3C">
      <w:pPr>
        <w:pStyle w:val="ListParagraph"/>
        <w:numPr>
          <w:ilvl w:val="0"/>
          <w:numId w:val="4"/>
        </w:numPr>
        <w:rPr>
          <w:rFonts w:ascii="Bookman Old Style" w:hAnsi="Bookman Old Style"/>
          <w:sz w:val="24"/>
          <w:szCs w:val="24"/>
        </w:rPr>
      </w:pPr>
      <w:r w:rsidRPr="00AC6C3C">
        <w:rPr>
          <w:rFonts w:ascii="Bookman Old Style" w:hAnsi="Bookman Old Style"/>
          <w:sz w:val="24"/>
          <w:szCs w:val="24"/>
        </w:rPr>
        <w:t>Ability to type.</w:t>
      </w:r>
    </w:p>
    <w:p w:rsidR="00A15729" w:rsidRPr="00AC6C3C" w:rsidRDefault="00AC6C3C" w:rsidP="00AC6C3C">
      <w:pPr>
        <w:pStyle w:val="ListParagraph"/>
        <w:numPr>
          <w:ilvl w:val="0"/>
          <w:numId w:val="4"/>
        </w:numPr>
        <w:rPr>
          <w:rFonts w:ascii="Bookman Old Style" w:hAnsi="Bookman Old Style"/>
          <w:sz w:val="24"/>
          <w:szCs w:val="24"/>
        </w:rPr>
      </w:pPr>
      <w:r w:rsidRPr="00AC6C3C">
        <w:rPr>
          <w:rFonts w:ascii="Bookman Old Style" w:hAnsi="Bookman Old Style"/>
          <w:sz w:val="24"/>
          <w:szCs w:val="24"/>
        </w:rPr>
        <w:t>Ability to operate standard office equipment.</w:t>
      </w:r>
      <w:bookmarkEnd w:id="0"/>
    </w:p>
    <w:sectPr w:rsidR="00A15729" w:rsidRPr="00AC6C3C" w:rsidSect="00464F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AEC"/>
    <w:multiLevelType w:val="multilevel"/>
    <w:tmpl w:val="1862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4D51FB"/>
    <w:multiLevelType w:val="multilevel"/>
    <w:tmpl w:val="90B2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122048"/>
    <w:multiLevelType w:val="multilevel"/>
    <w:tmpl w:val="4F4E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6760FA3"/>
    <w:multiLevelType w:val="hybridMultilevel"/>
    <w:tmpl w:val="440E34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33F2"/>
    <w:rsid w:val="002543AA"/>
    <w:rsid w:val="00464FEB"/>
    <w:rsid w:val="006319B3"/>
    <w:rsid w:val="00695C47"/>
    <w:rsid w:val="0072160B"/>
    <w:rsid w:val="00A43206"/>
    <w:rsid w:val="00AC6C3C"/>
    <w:rsid w:val="00BC3CC4"/>
    <w:rsid w:val="00F33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3F2"/>
    <w:rPr>
      <w:color w:val="0000FF" w:themeColor="hyperlink"/>
      <w:u w:val="single"/>
    </w:rPr>
  </w:style>
  <w:style w:type="paragraph" w:styleId="ListParagraph">
    <w:name w:val="List Paragraph"/>
    <w:basedOn w:val="Normal"/>
    <w:uiPriority w:val="34"/>
    <w:qFormat/>
    <w:rsid w:val="00AC6C3C"/>
    <w:pPr>
      <w:ind w:left="720"/>
      <w:contextualSpacing/>
    </w:pPr>
  </w:style>
</w:styles>
</file>

<file path=word/webSettings.xml><?xml version="1.0" encoding="utf-8"?>
<w:webSettings xmlns:r="http://schemas.openxmlformats.org/officeDocument/2006/relationships" xmlns:w="http://schemas.openxmlformats.org/wordprocessingml/2006/main">
  <w:divs>
    <w:div w:id="182401649">
      <w:bodyDiv w:val="1"/>
      <w:marLeft w:val="0"/>
      <w:marRight w:val="0"/>
      <w:marTop w:val="0"/>
      <w:marBottom w:val="0"/>
      <w:divBdr>
        <w:top w:val="none" w:sz="0" w:space="0" w:color="auto"/>
        <w:left w:val="none" w:sz="0" w:space="0" w:color="auto"/>
        <w:bottom w:val="none" w:sz="0" w:space="0" w:color="auto"/>
        <w:right w:val="none" w:sz="0" w:space="0" w:color="auto"/>
      </w:divBdr>
      <w:divsChild>
        <w:div w:id="1279333642">
          <w:marLeft w:val="5936"/>
          <w:marRight w:val="0"/>
          <w:marTop w:val="0"/>
          <w:marBottom w:val="0"/>
          <w:divBdr>
            <w:top w:val="none" w:sz="0" w:space="0" w:color="auto"/>
            <w:left w:val="none" w:sz="0" w:space="0" w:color="auto"/>
            <w:bottom w:val="none" w:sz="0" w:space="0" w:color="auto"/>
            <w:right w:val="none" w:sz="0" w:space="0" w:color="auto"/>
          </w:divBdr>
        </w:div>
        <w:div w:id="510225192">
          <w:marLeft w:val="0"/>
          <w:marRight w:val="0"/>
          <w:marTop w:val="0"/>
          <w:marBottom w:val="0"/>
          <w:divBdr>
            <w:top w:val="none" w:sz="0" w:space="0" w:color="auto"/>
            <w:left w:val="none" w:sz="0" w:space="0" w:color="auto"/>
            <w:bottom w:val="none" w:sz="0" w:space="0" w:color="auto"/>
            <w:right w:val="none" w:sz="0" w:space="0" w:color="auto"/>
          </w:divBdr>
          <w:divsChild>
            <w:div w:id="1665621783">
              <w:marLeft w:val="0"/>
              <w:marRight w:val="0"/>
              <w:marTop w:val="0"/>
              <w:marBottom w:val="0"/>
              <w:divBdr>
                <w:top w:val="none" w:sz="0" w:space="0" w:color="auto"/>
                <w:left w:val="none" w:sz="0" w:space="0" w:color="auto"/>
                <w:bottom w:val="none" w:sz="0" w:space="0" w:color="auto"/>
                <w:right w:val="none" w:sz="0" w:space="0" w:color="auto"/>
              </w:divBdr>
              <w:divsChild>
                <w:div w:id="11617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6374">
      <w:bodyDiv w:val="1"/>
      <w:marLeft w:val="0"/>
      <w:marRight w:val="0"/>
      <w:marTop w:val="0"/>
      <w:marBottom w:val="0"/>
      <w:divBdr>
        <w:top w:val="none" w:sz="0" w:space="0" w:color="auto"/>
        <w:left w:val="none" w:sz="0" w:space="0" w:color="auto"/>
        <w:bottom w:val="none" w:sz="0" w:space="0" w:color="auto"/>
        <w:right w:val="none" w:sz="0" w:space="0" w:color="auto"/>
      </w:divBdr>
      <w:divsChild>
        <w:div w:id="837890348">
          <w:marLeft w:val="5936"/>
          <w:marRight w:val="0"/>
          <w:marTop w:val="0"/>
          <w:marBottom w:val="0"/>
          <w:divBdr>
            <w:top w:val="none" w:sz="0" w:space="0" w:color="auto"/>
            <w:left w:val="none" w:sz="0" w:space="0" w:color="auto"/>
            <w:bottom w:val="none" w:sz="0" w:space="0" w:color="auto"/>
            <w:right w:val="none" w:sz="0" w:space="0" w:color="auto"/>
          </w:divBdr>
        </w:div>
        <w:div w:id="2076270483">
          <w:marLeft w:val="0"/>
          <w:marRight w:val="0"/>
          <w:marTop w:val="0"/>
          <w:marBottom w:val="0"/>
          <w:divBdr>
            <w:top w:val="none" w:sz="0" w:space="0" w:color="auto"/>
            <w:left w:val="none" w:sz="0" w:space="0" w:color="auto"/>
            <w:bottom w:val="none" w:sz="0" w:space="0" w:color="auto"/>
            <w:right w:val="none" w:sz="0" w:space="0" w:color="auto"/>
          </w:divBdr>
          <w:divsChild>
            <w:div w:id="2098550303">
              <w:marLeft w:val="0"/>
              <w:marRight w:val="0"/>
              <w:marTop w:val="0"/>
              <w:marBottom w:val="0"/>
              <w:divBdr>
                <w:top w:val="none" w:sz="0" w:space="0" w:color="auto"/>
                <w:left w:val="none" w:sz="0" w:space="0" w:color="auto"/>
                <w:bottom w:val="none" w:sz="0" w:space="0" w:color="auto"/>
                <w:right w:val="none" w:sz="0" w:space="0" w:color="auto"/>
              </w:divBdr>
              <w:divsChild>
                <w:div w:id="16637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dcterms:created xsi:type="dcterms:W3CDTF">2019-10-08T13:58:00Z</dcterms:created>
  <dcterms:modified xsi:type="dcterms:W3CDTF">2019-11-27T12:34:00Z</dcterms:modified>
</cp:coreProperties>
</file>