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E637A" w14:textId="7FE3BD6F" w:rsidR="00CF4627" w:rsidRPr="00F3400F" w:rsidRDefault="00CF4627" w:rsidP="00F3400F">
      <w:pPr>
        <w:pStyle w:val="Heading1"/>
        <w:shd w:val="clear" w:color="auto" w:fill="FFFFFF"/>
        <w:spacing w:before="24" w:after="96" w:line="360" w:lineRule="auto"/>
        <w:jc w:val="center"/>
        <w:rPr>
          <w:rFonts w:ascii="Bookman Old Style" w:hAnsi="Bookman Old Style" w:cstheme="minorHAnsi"/>
          <w:color w:val="auto"/>
          <w:sz w:val="32"/>
          <w:szCs w:val="24"/>
        </w:rPr>
      </w:pPr>
      <w:r w:rsidRPr="00F3400F">
        <w:rPr>
          <w:rFonts w:ascii="Bookman Old Style" w:hAnsi="Bookman Old Style" w:cstheme="minorHAnsi"/>
          <w:color w:val="auto"/>
          <w:sz w:val="32"/>
          <w:szCs w:val="24"/>
        </w:rPr>
        <w:t>Graphic Designer job description</w:t>
      </w:r>
    </w:p>
    <w:p w14:paraId="228FE203" w14:textId="77777777" w:rsidR="00CF4627" w:rsidRPr="00F3400F" w:rsidRDefault="00CF4627" w:rsidP="00F3400F">
      <w:pPr>
        <w:pStyle w:val="Heading2"/>
        <w:shd w:val="clear" w:color="auto" w:fill="FFFFFF"/>
        <w:spacing w:before="336" w:beforeAutospacing="0" w:after="192" w:afterAutospacing="0" w:line="360" w:lineRule="auto"/>
        <w:jc w:val="both"/>
        <w:rPr>
          <w:rFonts w:ascii="Bookman Old Style" w:hAnsi="Bookman Old Style" w:cstheme="minorHAnsi"/>
          <w:bCs w:val="0"/>
          <w:sz w:val="24"/>
          <w:szCs w:val="24"/>
        </w:rPr>
      </w:pPr>
      <w:r w:rsidRPr="00F3400F">
        <w:rPr>
          <w:rFonts w:ascii="Bookman Old Style" w:hAnsi="Bookman Old Style" w:cstheme="minorHAnsi"/>
          <w:bCs w:val="0"/>
          <w:sz w:val="24"/>
          <w:szCs w:val="24"/>
        </w:rPr>
        <w:t>Job brief</w:t>
      </w:r>
      <w:bookmarkStart w:id="0" w:name="_GoBack"/>
      <w:bookmarkEnd w:id="0"/>
    </w:p>
    <w:p w14:paraId="5F99AB02" w14:textId="77777777" w:rsidR="00CB2431" w:rsidRPr="00F3400F" w:rsidRDefault="00CB2431" w:rsidP="00F3400F">
      <w:pPr>
        <w:pStyle w:val="Heading2"/>
        <w:shd w:val="clear" w:color="auto" w:fill="FFFFFF"/>
        <w:spacing w:before="336" w:beforeAutospacing="0" w:after="192" w:afterAutospacing="0" w:line="360" w:lineRule="auto"/>
        <w:jc w:val="both"/>
        <w:rPr>
          <w:rFonts w:ascii="Bookman Old Style" w:hAnsi="Bookman Old Style"/>
          <w:b w:val="0"/>
          <w:bCs w:val="0"/>
          <w:sz w:val="24"/>
          <w:szCs w:val="24"/>
        </w:rPr>
      </w:pPr>
      <w:r w:rsidRPr="00F3400F">
        <w:rPr>
          <w:rFonts w:ascii="Bookman Old Style" w:hAnsi="Bookman Old Style"/>
          <w:b w:val="0"/>
          <w:bCs w:val="0"/>
          <w:sz w:val="24"/>
          <w:szCs w:val="24"/>
        </w:rPr>
        <w:t xml:space="preserve">Directly responsible for the overall design and illustrative/graphic /visuals for use in exhibition display or department/ school publications, scholarly work and professional journal. Serves as principle coordinator for graphic publication production while managing to a prescribed budget. Works collaboratively with the department head and/or contributing authors to realize a final product. </w:t>
      </w:r>
    </w:p>
    <w:p w14:paraId="06E42012" w14:textId="1BCE9793" w:rsidR="00CF4627" w:rsidRPr="00F3400F" w:rsidRDefault="00CF4627" w:rsidP="00F3400F">
      <w:pPr>
        <w:pStyle w:val="Heading2"/>
        <w:shd w:val="clear" w:color="auto" w:fill="FFFFFF"/>
        <w:spacing w:before="336" w:beforeAutospacing="0" w:after="192" w:afterAutospacing="0" w:line="360" w:lineRule="auto"/>
        <w:jc w:val="both"/>
        <w:rPr>
          <w:rFonts w:ascii="Bookman Old Style" w:hAnsi="Bookman Old Style" w:cstheme="minorHAnsi"/>
          <w:bCs w:val="0"/>
          <w:sz w:val="24"/>
          <w:szCs w:val="24"/>
        </w:rPr>
      </w:pPr>
      <w:r w:rsidRPr="00F3400F">
        <w:rPr>
          <w:rFonts w:ascii="Bookman Old Style" w:hAnsi="Bookman Old Style" w:cstheme="minorHAnsi"/>
          <w:bCs w:val="0"/>
          <w:sz w:val="24"/>
          <w:szCs w:val="24"/>
        </w:rPr>
        <w:t>Responsibilities</w:t>
      </w:r>
    </w:p>
    <w:p w14:paraId="62676690" w14:textId="613DCE5A" w:rsidR="00CB2431" w:rsidRPr="00F3400F" w:rsidRDefault="00CB2431" w:rsidP="00F3400F">
      <w:pPr>
        <w:pStyle w:val="Heading2"/>
        <w:numPr>
          <w:ilvl w:val="0"/>
          <w:numId w:val="12"/>
        </w:numPr>
        <w:shd w:val="clear" w:color="auto" w:fill="FFFFFF"/>
        <w:spacing w:before="336" w:after="192" w:line="360" w:lineRule="auto"/>
        <w:jc w:val="both"/>
        <w:rPr>
          <w:rFonts w:ascii="Bookman Old Style" w:eastAsiaTheme="minorHAnsi" w:hAnsi="Bookman Old Style" w:cstheme="minorHAnsi"/>
          <w:b w:val="0"/>
          <w:bCs w:val="0"/>
          <w:sz w:val="24"/>
          <w:szCs w:val="24"/>
        </w:rPr>
      </w:pPr>
      <w:r w:rsidRPr="00F3400F">
        <w:rPr>
          <w:rFonts w:ascii="Bookman Old Style" w:eastAsiaTheme="minorHAnsi" w:hAnsi="Bookman Old Style" w:cstheme="minorHAnsi"/>
          <w:b w:val="0"/>
          <w:bCs w:val="0"/>
          <w:sz w:val="24"/>
          <w:szCs w:val="24"/>
        </w:rPr>
        <w:t>Creation of effective and efficient show-marketing graphic designs and participate in communications with client and liaisons, as appropriate.</w:t>
      </w:r>
    </w:p>
    <w:p w14:paraId="4AE0A23D" w14:textId="780789E0" w:rsidR="00CB2431" w:rsidRPr="00F3400F" w:rsidRDefault="00CB2431" w:rsidP="00F3400F">
      <w:pPr>
        <w:pStyle w:val="Heading2"/>
        <w:numPr>
          <w:ilvl w:val="0"/>
          <w:numId w:val="12"/>
        </w:numPr>
        <w:shd w:val="clear" w:color="auto" w:fill="FFFFFF"/>
        <w:spacing w:before="336" w:after="192" w:line="360" w:lineRule="auto"/>
        <w:jc w:val="both"/>
        <w:rPr>
          <w:rFonts w:ascii="Bookman Old Style" w:eastAsiaTheme="minorHAnsi" w:hAnsi="Bookman Old Style" w:cstheme="minorHAnsi"/>
          <w:b w:val="0"/>
          <w:bCs w:val="0"/>
          <w:sz w:val="24"/>
          <w:szCs w:val="24"/>
        </w:rPr>
      </w:pPr>
      <w:r w:rsidRPr="00F3400F">
        <w:rPr>
          <w:rFonts w:ascii="Bookman Old Style" w:eastAsiaTheme="minorHAnsi" w:hAnsi="Bookman Old Style" w:cstheme="minorHAnsi"/>
          <w:b w:val="0"/>
          <w:bCs w:val="0"/>
          <w:sz w:val="24"/>
          <w:szCs w:val="24"/>
        </w:rPr>
        <w:t>Participates to insure institutional and non-profit mission marketing objectives are met and integrated via shows, partners, residents, and activities.</w:t>
      </w:r>
    </w:p>
    <w:p w14:paraId="537307C4" w14:textId="618FC84A" w:rsidR="00CB2431" w:rsidRPr="00F3400F" w:rsidRDefault="00CB2431" w:rsidP="00F3400F">
      <w:pPr>
        <w:pStyle w:val="Heading2"/>
        <w:numPr>
          <w:ilvl w:val="0"/>
          <w:numId w:val="12"/>
        </w:numPr>
        <w:shd w:val="clear" w:color="auto" w:fill="FFFFFF"/>
        <w:spacing w:before="336" w:after="192" w:line="360" w:lineRule="auto"/>
        <w:jc w:val="both"/>
        <w:rPr>
          <w:rFonts w:ascii="Bookman Old Style" w:eastAsiaTheme="minorHAnsi" w:hAnsi="Bookman Old Style" w:cstheme="minorHAnsi"/>
          <w:b w:val="0"/>
          <w:bCs w:val="0"/>
          <w:sz w:val="24"/>
          <w:szCs w:val="24"/>
        </w:rPr>
      </w:pPr>
      <w:r w:rsidRPr="00F3400F">
        <w:rPr>
          <w:rFonts w:ascii="Bookman Old Style" w:eastAsiaTheme="minorHAnsi" w:hAnsi="Bookman Old Style" w:cstheme="minorHAnsi"/>
          <w:b w:val="0"/>
          <w:bCs w:val="0"/>
          <w:sz w:val="24"/>
          <w:szCs w:val="24"/>
        </w:rPr>
        <w:t>Provides support for concert/show, theatre services, sales, development, educational, and/or institutional activities and projects as needed at the direction of the Marketing Manager and the Press and Promotions Manager.</w:t>
      </w:r>
    </w:p>
    <w:p w14:paraId="6A3F55AE" w14:textId="6403B5A4" w:rsidR="00CB2431" w:rsidRPr="00F3400F" w:rsidRDefault="00CB2431" w:rsidP="00F3400F">
      <w:pPr>
        <w:pStyle w:val="Heading2"/>
        <w:numPr>
          <w:ilvl w:val="0"/>
          <w:numId w:val="12"/>
        </w:numPr>
        <w:shd w:val="clear" w:color="auto" w:fill="FFFFFF"/>
        <w:spacing w:before="336" w:after="192" w:line="360" w:lineRule="auto"/>
        <w:jc w:val="both"/>
        <w:rPr>
          <w:rFonts w:ascii="Bookman Old Style" w:eastAsiaTheme="minorHAnsi" w:hAnsi="Bookman Old Style" w:cstheme="minorHAnsi"/>
          <w:b w:val="0"/>
          <w:bCs w:val="0"/>
          <w:sz w:val="24"/>
          <w:szCs w:val="24"/>
        </w:rPr>
      </w:pPr>
      <w:r w:rsidRPr="00F3400F">
        <w:rPr>
          <w:rFonts w:ascii="Bookman Old Style" w:eastAsiaTheme="minorHAnsi" w:hAnsi="Bookman Old Style" w:cstheme="minorHAnsi"/>
          <w:b w:val="0"/>
          <w:bCs w:val="0"/>
          <w:sz w:val="24"/>
          <w:szCs w:val="24"/>
        </w:rPr>
        <w:t>Works on special projects, initiatives, promotions and other programs as needed at the direction of the Marketing Manager and Press and Promotions Manager.</w:t>
      </w:r>
    </w:p>
    <w:p w14:paraId="5C08EA49" w14:textId="7D5C50F5" w:rsidR="00CB2431" w:rsidRPr="00F3400F" w:rsidRDefault="00CB2431" w:rsidP="00F3400F">
      <w:pPr>
        <w:pStyle w:val="Heading2"/>
        <w:numPr>
          <w:ilvl w:val="0"/>
          <w:numId w:val="12"/>
        </w:numPr>
        <w:shd w:val="clear" w:color="auto" w:fill="FFFFFF"/>
        <w:spacing w:before="336" w:after="192" w:line="360" w:lineRule="auto"/>
        <w:jc w:val="both"/>
        <w:rPr>
          <w:rFonts w:ascii="Bookman Old Style" w:eastAsiaTheme="minorHAnsi" w:hAnsi="Bookman Old Style" w:cstheme="minorHAnsi"/>
          <w:b w:val="0"/>
          <w:bCs w:val="0"/>
          <w:sz w:val="24"/>
          <w:szCs w:val="24"/>
        </w:rPr>
      </w:pPr>
      <w:r w:rsidRPr="00F3400F">
        <w:rPr>
          <w:rFonts w:ascii="Bookman Old Style" w:eastAsiaTheme="minorHAnsi" w:hAnsi="Bookman Old Style" w:cstheme="minorHAnsi"/>
          <w:b w:val="0"/>
          <w:bCs w:val="0"/>
          <w:sz w:val="24"/>
          <w:szCs w:val="24"/>
        </w:rPr>
        <w:t>Assists in the collaboration and work provided by outside vendors, media outlets and marketing alliances.</w:t>
      </w:r>
    </w:p>
    <w:p w14:paraId="30CE8292" w14:textId="599AB4EC" w:rsidR="00CB2431" w:rsidRPr="00F3400F" w:rsidRDefault="00CB2431" w:rsidP="00F3400F">
      <w:pPr>
        <w:pStyle w:val="Heading2"/>
        <w:numPr>
          <w:ilvl w:val="0"/>
          <w:numId w:val="12"/>
        </w:numPr>
        <w:shd w:val="clear" w:color="auto" w:fill="FFFFFF"/>
        <w:spacing w:before="336" w:beforeAutospacing="0" w:after="192" w:afterAutospacing="0" w:line="360" w:lineRule="auto"/>
        <w:jc w:val="both"/>
        <w:rPr>
          <w:rFonts w:ascii="Bookman Old Style" w:eastAsiaTheme="minorHAnsi" w:hAnsi="Bookman Old Style" w:cstheme="minorHAnsi"/>
          <w:b w:val="0"/>
          <w:bCs w:val="0"/>
          <w:sz w:val="24"/>
          <w:szCs w:val="24"/>
        </w:rPr>
      </w:pPr>
      <w:r w:rsidRPr="00F3400F">
        <w:rPr>
          <w:rFonts w:ascii="Bookman Old Style" w:eastAsiaTheme="minorHAnsi" w:hAnsi="Bookman Old Style" w:cstheme="minorHAnsi"/>
          <w:b w:val="0"/>
          <w:bCs w:val="0"/>
          <w:sz w:val="24"/>
          <w:szCs w:val="24"/>
        </w:rPr>
        <w:t>Assists Marketing department as a whole with other duties as assigned by the Marketing Manager and Press and Promotions Manager.</w:t>
      </w:r>
    </w:p>
    <w:p w14:paraId="59EC3C86" w14:textId="7110E92E" w:rsidR="00CF4627" w:rsidRPr="00F3400F" w:rsidRDefault="00CF4627" w:rsidP="00F3400F">
      <w:pPr>
        <w:pStyle w:val="Heading2"/>
        <w:shd w:val="clear" w:color="auto" w:fill="FFFFFF"/>
        <w:spacing w:before="336" w:beforeAutospacing="0" w:after="192" w:afterAutospacing="0" w:line="360" w:lineRule="auto"/>
        <w:jc w:val="both"/>
        <w:rPr>
          <w:rFonts w:ascii="Bookman Old Style" w:hAnsi="Bookman Old Style" w:cstheme="minorHAnsi"/>
          <w:bCs w:val="0"/>
          <w:sz w:val="24"/>
          <w:szCs w:val="24"/>
        </w:rPr>
      </w:pPr>
      <w:r w:rsidRPr="00F3400F">
        <w:rPr>
          <w:rFonts w:ascii="Bookman Old Style" w:hAnsi="Bookman Old Style" w:cstheme="minorHAnsi"/>
          <w:bCs w:val="0"/>
          <w:sz w:val="24"/>
          <w:szCs w:val="24"/>
        </w:rPr>
        <w:t>Requirements</w:t>
      </w:r>
    </w:p>
    <w:p w14:paraId="081B2947" w14:textId="77777777" w:rsidR="00CB2431" w:rsidRPr="00F3400F" w:rsidRDefault="00CB2431" w:rsidP="00F3400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F3400F">
        <w:rPr>
          <w:rFonts w:ascii="Bookman Old Style" w:hAnsi="Bookman Old Style" w:cstheme="minorHAnsi"/>
          <w:sz w:val="24"/>
          <w:szCs w:val="24"/>
        </w:rPr>
        <w:lastRenderedPageBreak/>
        <w:t>Bachelor’s degree in Graphic Design or related field required.</w:t>
      </w:r>
    </w:p>
    <w:p w14:paraId="150B2F3C" w14:textId="364DE172" w:rsidR="00CB2431" w:rsidRPr="00F3400F" w:rsidRDefault="00CB2431" w:rsidP="00F3400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F3400F">
        <w:rPr>
          <w:rFonts w:ascii="Bookman Old Style" w:hAnsi="Bookman Old Style" w:cstheme="minorHAnsi"/>
          <w:sz w:val="24"/>
          <w:szCs w:val="24"/>
        </w:rPr>
        <w:t xml:space="preserve">3-5 </w:t>
      </w:r>
      <w:proofErr w:type="gramStart"/>
      <w:r w:rsidRPr="00F3400F">
        <w:rPr>
          <w:rFonts w:ascii="Bookman Old Style" w:hAnsi="Bookman Old Style" w:cstheme="minorHAnsi"/>
          <w:sz w:val="24"/>
          <w:szCs w:val="24"/>
        </w:rPr>
        <w:t>years</w:t>
      </w:r>
      <w:proofErr w:type="gramEnd"/>
      <w:r w:rsidRPr="00F3400F">
        <w:rPr>
          <w:rFonts w:ascii="Bookman Old Style" w:hAnsi="Bookman Old Style" w:cstheme="minorHAnsi"/>
          <w:sz w:val="24"/>
          <w:szCs w:val="24"/>
        </w:rPr>
        <w:t xml:space="preserve"> design experience required.</w:t>
      </w:r>
    </w:p>
    <w:p w14:paraId="691FCB3D" w14:textId="68BB7F63" w:rsidR="00CB2431" w:rsidRPr="00F3400F" w:rsidRDefault="00CB2431" w:rsidP="00F3400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F3400F">
        <w:rPr>
          <w:rFonts w:ascii="Bookman Old Style" w:hAnsi="Bookman Old Style" w:cstheme="minorHAnsi"/>
          <w:sz w:val="24"/>
          <w:szCs w:val="24"/>
        </w:rPr>
        <w:t>Experience with Adobe Creative Suite required.</w:t>
      </w:r>
    </w:p>
    <w:p w14:paraId="03C4D714" w14:textId="7C12D6D9" w:rsidR="00CB2431" w:rsidRPr="00F3400F" w:rsidRDefault="00CB2431" w:rsidP="00F3400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F3400F">
        <w:rPr>
          <w:rFonts w:ascii="Bookman Old Style" w:hAnsi="Bookman Old Style" w:cstheme="minorHAnsi"/>
          <w:sz w:val="24"/>
          <w:szCs w:val="24"/>
        </w:rPr>
        <w:t>Strong attention to detail.</w:t>
      </w:r>
    </w:p>
    <w:p w14:paraId="317BCDAB" w14:textId="5774EC8E" w:rsidR="00CB2431" w:rsidRPr="00F3400F" w:rsidRDefault="00CB2431" w:rsidP="00F3400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F3400F">
        <w:rPr>
          <w:rFonts w:ascii="Bookman Old Style" w:hAnsi="Bookman Old Style" w:cstheme="minorHAnsi"/>
          <w:sz w:val="24"/>
          <w:szCs w:val="24"/>
        </w:rPr>
        <w:t>Strong multi-tasking, time management and organization skills.</w:t>
      </w:r>
    </w:p>
    <w:p w14:paraId="758DE3D2" w14:textId="3BA3D6FB" w:rsidR="00CB2431" w:rsidRPr="00F3400F" w:rsidRDefault="00CB2431" w:rsidP="00F3400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F3400F">
        <w:rPr>
          <w:rFonts w:ascii="Bookman Old Style" w:hAnsi="Bookman Old Style" w:cstheme="minorHAnsi"/>
          <w:sz w:val="24"/>
          <w:szCs w:val="24"/>
        </w:rPr>
        <w:t>Excellent interpersonal/human relations skills.</w:t>
      </w:r>
    </w:p>
    <w:p w14:paraId="7F091590" w14:textId="177B3B65" w:rsidR="00A15729" w:rsidRPr="00F3400F" w:rsidRDefault="00CB2431" w:rsidP="00F3400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F3400F">
        <w:rPr>
          <w:rFonts w:ascii="Bookman Old Style" w:hAnsi="Bookman Old Style" w:cstheme="minorHAnsi"/>
          <w:sz w:val="24"/>
          <w:szCs w:val="24"/>
        </w:rPr>
        <w:t>Strong judgment and decision making abilities.</w:t>
      </w:r>
    </w:p>
    <w:sectPr w:rsidR="00A15729" w:rsidRPr="00F3400F" w:rsidSect="0046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998"/>
    <w:multiLevelType w:val="hybridMultilevel"/>
    <w:tmpl w:val="101C3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2885"/>
    <w:multiLevelType w:val="multilevel"/>
    <w:tmpl w:val="3CF8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1B03DE"/>
    <w:multiLevelType w:val="hybridMultilevel"/>
    <w:tmpl w:val="F01871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42D2"/>
    <w:multiLevelType w:val="multilevel"/>
    <w:tmpl w:val="7D84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D14BAB"/>
    <w:multiLevelType w:val="multilevel"/>
    <w:tmpl w:val="50C6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693060"/>
    <w:multiLevelType w:val="hybridMultilevel"/>
    <w:tmpl w:val="123244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26C90"/>
    <w:multiLevelType w:val="hybridMultilevel"/>
    <w:tmpl w:val="A880CC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4BAA4">
      <w:numFmt w:val="bullet"/>
      <w:lvlText w:val="•"/>
      <w:lvlJc w:val="left"/>
      <w:pPr>
        <w:ind w:left="1440" w:hanging="360"/>
      </w:pPr>
      <w:rPr>
        <w:rFonts w:ascii="Bookman Old Style" w:eastAsiaTheme="minorHAnsi" w:hAnsi="Bookman Old Style" w:cstheme="minorHAns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3096D"/>
    <w:multiLevelType w:val="multilevel"/>
    <w:tmpl w:val="76E0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1F60F2"/>
    <w:multiLevelType w:val="hybridMultilevel"/>
    <w:tmpl w:val="FD7C3E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569F8"/>
    <w:multiLevelType w:val="multilevel"/>
    <w:tmpl w:val="1B7C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A10691"/>
    <w:multiLevelType w:val="hybridMultilevel"/>
    <w:tmpl w:val="42948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00F51"/>
    <w:multiLevelType w:val="hybridMultilevel"/>
    <w:tmpl w:val="B72454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E2C31"/>
    <w:multiLevelType w:val="multilevel"/>
    <w:tmpl w:val="1E0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27"/>
    <w:rsid w:val="002543AA"/>
    <w:rsid w:val="00254FCA"/>
    <w:rsid w:val="00464FEB"/>
    <w:rsid w:val="00574A31"/>
    <w:rsid w:val="00A43206"/>
    <w:rsid w:val="00CB2431"/>
    <w:rsid w:val="00CF4627"/>
    <w:rsid w:val="00F3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1C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FEB"/>
  </w:style>
  <w:style w:type="paragraph" w:styleId="Heading1">
    <w:name w:val="heading 1"/>
    <w:basedOn w:val="Normal"/>
    <w:next w:val="Normal"/>
    <w:link w:val="Heading1Char"/>
    <w:uiPriority w:val="9"/>
    <w:qFormat/>
    <w:rsid w:val="00CF4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4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F46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46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F462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F46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46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4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B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805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Sharp Spider</cp:lastModifiedBy>
  <cp:revision>4</cp:revision>
  <dcterms:created xsi:type="dcterms:W3CDTF">2019-10-08T13:27:00Z</dcterms:created>
  <dcterms:modified xsi:type="dcterms:W3CDTF">2019-11-25T16:10:00Z</dcterms:modified>
</cp:coreProperties>
</file>