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52" w:rsidRPr="00601652" w:rsidRDefault="00601652" w:rsidP="00601652">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601652">
        <w:rPr>
          <w:rFonts w:ascii="Arial" w:eastAsia="Times New Roman" w:hAnsi="Arial" w:cs="Arial"/>
          <w:b/>
          <w:bCs/>
          <w:color w:val="000000"/>
          <w:kern w:val="36"/>
          <w:sz w:val="48"/>
          <w:szCs w:val="48"/>
        </w:rPr>
        <w:t xml:space="preserve">सिव्हिल प्रोसिजर कोडच्या आदेश XLI नियम 5 अंतर्गत निकालाच्या अंमलबजावणीला स्थगिती मिळवण्यासाठी अर्जासाठी प्रतिज्ञापत्र.</w:t>
      </w:r>
    </w:p>
    <w:p w:rsidR="00601652" w:rsidRPr="00601652" w:rsidRDefault="00601652" w:rsidP="00601652">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601652">
        <w:rPr>
          <w:rFonts w:ascii="Arial" w:eastAsia="Times New Roman" w:hAnsi="Arial" w:cs="Arial"/>
          <w:b/>
          <w:bCs/>
          <w:color w:val="000000"/>
          <w:sz w:val="36"/>
          <w:szCs w:val="36"/>
        </w:rPr>
        <w:t xml:space="preserve">सीपीसीच्या आदेश xli नियम 5 अंतर्गत निकालाच्या अंमलबजावणीला स्थगिती मागणाऱ्या अर्जासाठी प्रतिज्ञापत्राचे स्वरूप.</w:t>
      </w:r>
    </w:p>
    <w:p w:rsidR="00601652" w:rsidRPr="00601652" w:rsidRDefault="00601652" w:rsidP="00601652">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601652">
        <w:rPr>
          <w:rFonts w:ascii="Verdana" w:eastAsia="Times New Roman" w:hAnsi="Verdana" w:cs="Times New Roman"/>
          <w:color w:val="000000"/>
          <w:sz w:val="26"/>
          <w:szCs w:val="26"/>
        </w:rPr>
        <w:t xml:space="preserve">जेव्हा एखाद्या निकालाविरुद्ध अपील केले जाते आणि अंमलबजावणीच्या कार्यवाहीला स्थगिती देण्यासाठी अर्ज दाखल केला जातो, तेव्हा नागरी प्रक्रिया संहितेच्या आदेश XLI नियम 5 अंतर्गत अर्जासोबत शपथपत्र दाखल करणे आवश्यक आहे. अपील करण्यायोग्य डिक्रीच्या अंमलबजावणीला स्थगिती देण्यासाठी अर्ज केला असेल, तेव्हा अपील करण्यासाठी दिलेली मुदत संपण्याआधी, ज्या कोर्टाने डिक्री पारित केली आहे ते पुरेसे कारण दाखवून अंमलबजावणीला स्थगिती देण्याचा आदेश देऊ शकते.</w:t>
      </w:r>
    </w:p>
    <w:p w:rsidR="00601652" w:rsidRPr="00601652" w:rsidRDefault="00601652" w:rsidP="00601652">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601652">
        <w:rPr>
          <w:rFonts w:ascii="Verdana" w:eastAsia="Times New Roman" w:hAnsi="Verdana" w:cs="Times New Roman"/>
          <w:color w:val="000000"/>
          <w:sz w:val="26"/>
          <w:szCs w:val="26"/>
        </w:rPr>
        <w:t xml:space="preserve">CPC च्या आदेश XLI नियम 5 अंतर्गत निकालाच्या अंमलबजावणीला स्थगिती मिळावी यासाठी अर्जासाठी प्रतिज्ञापत्राचा नमुना खालीलप्रमाणे आहे.</w:t>
      </w:r>
    </w:p>
    <w:p w:rsidR="00601652" w:rsidRDefault="00601652" w:rsidP="00601652">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_________________ उच्च न्यायालयासमोर</w:t>
      </w:r>
    </w:p>
    <w:p w:rsidR="00601652" w:rsidRDefault="00601652" w:rsidP="00601652">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दिवाणी अपील अधिकार क्षेत्र</w:t>
      </w:r>
    </w:p>
    <w:p w:rsidR="00601652" w:rsidRDefault="00601652" w:rsidP="00601652">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विविध अर्ज क्रमांक__ ची २०__</w:t>
      </w:r>
    </w:p>
    <w:p w:rsidR="00601652" w:rsidRDefault="00601652" w:rsidP="00601652">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color w:val="000000"/>
          <w:sz w:val="26"/>
          <w:szCs w:val="26"/>
        </w:rPr>
        <w:t xml:space="preserve">(सिव्हिल प्रोसिजर संहिता, 1908 च्या XLI नियम 5 च्या आदेशानुसार)</w:t>
      </w:r>
    </w:p>
    <w:p w:rsidR="00601652" w:rsidRDefault="00601652" w:rsidP="00601652">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601652" w:rsidRDefault="00601652" w:rsidP="00601652">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पहिले अपील क्रमांक _____ 20__</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च्या बाबतीत: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 ____________ </w:t>
      </w:r>
      <w:r xmlns:w="http://schemas.openxmlformats.org/wordprocessingml/2006/main">
        <w:rPr>
          <w:rFonts w:ascii="Verdana" w:hAnsi="Verdana"/>
          <w:b/>
          <w:bCs/>
          <w:color w:val="000000"/>
          <w:sz w:val="26"/>
          <w:szCs w:val="26"/>
        </w:rPr>
        <w:t xml:space="preserve">अर्जदार / अपीलकर्ता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विरुद्ध</w:t>
      </w:r>
      <w:r xmlns:w="http://schemas.openxmlformats.org/wordprocessingml/2006/main">
        <w:rPr>
          <w:rStyle w:val="apple-converted-space"/>
          <w:rFonts w:ascii="Verdana" w:hAnsi="Verdana"/>
          <w:b/>
          <w:bCs/>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श्री._____________</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प्रतिवादी</w:t>
      </w:r>
    </w:p>
    <w:p w:rsidR="00601652" w:rsidRDefault="00601652" w:rsidP="00601652">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lastRenderedPageBreak xmlns:w="http://schemas.openxmlformats.org/wordprocessingml/2006/main"/>
      </w:r>
      <w:r xmlns:w="http://schemas.openxmlformats.org/wordprocessingml/2006/main">
        <w:rPr>
          <w:rFonts w:ascii="Verdana" w:hAnsi="Verdana"/>
          <w:b/>
          <w:bCs/>
          <w:color w:val="000000"/>
          <w:sz w:val="26"/>
          <w:szCs w:val="26"/>
        </w:rPr>
        <w:t xml:space="preserve">शपथपत्र</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__________________, श्री यांचा मुलगा. ______________, वय सुमारे __ वर्षे, रहिवासी ________________________________, नवी दिल्ली _____, याद्वारे गंभीरपणे प्रतिज्ञा करतो आणि खालीलप्रमाणे घोषित करतो: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 मी वर नमूद केलेल्या अपीलातील अपीलकर्ता आहे आणि वर उल्लेख केलेल्या अर्जातील अर्जदार/अर्जदार आहे. सध्याच्या प्रकरणातील तथ्ये आणि परिस्थितींशी चांगली माहिती असल्याने, साक्षीदार या प्रतिज्ञापत्राची शपथ घेण्यास सक्षम आहे आणि त्याला यापुढे अर्जदार म्हणून संबोधले जाईल.</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की, प्रतिवादीने अर्जदाराविरुद्ध प्रतिवादीने अर्जदाराला </w:t>
      </w:r>
      <w:proofErr xmlns:w="http://schemas.openxmlformats.org/wordprocessingml/2006/main" w:type="gramStart"/>
      <w:r xmlns:w="http://schemas.openxmlformats.org/wordprocessingml/2006/main">
        <w:rPr>
          <w:rFonts w:ascii="Verdana" w:hAnsi="Verdana"/>
          <w:color w:val="000000"/>
          <w:sz w:val="26"/>
          <w:szCs w:val="26"/>
        </w:rPr>
        <w:t xml:space="preserve">पुरवलेल्या संगणकाच्या कारणास्तव अर्जदाराकडून प्रतिवादीकडे देय असलेल्या रु ______ </w:t>
      </w:r>
      <w:r xmlns:w="http://schemas.openxmlformats.org/wordprocessingml/2006/main">
        <w:rPr>
          <w:rFonts w:ascii="Verdana" w:hAnsi="Verdana"/>
          <w:color w:val="000000"/>
          <w:sz w:val="26"/>
          <w:szCs w:val="26"/>
        </w:rPr>
        <w:t xml:space="preserve">च्या </w:t>
      </w:r>
      <w:proofErr xmlns:w="http://schemas.openxmlformats.org/wordprocessingml/2006/main" w:type="gramEnd"/>
      <w:r xmlns:w="http://schemas.openxmlformats.org/wordprocessingml/2006/main">
        <w:rPr>
          <w:rFonts w:ascii="Verdana" w:hAnsi="Verdana"/>
          <w:color w:val="000000"/>
          <w:sz w:val="26"/>
          <w:szCs w:val="26"/>
        </w:rPr>
        <w:t xml:space="preserve">वसुलीसाठी </w:t>
      </w:r>
      <w:proofErr xmlns:w="http://schemas.openxmlformats.org/wordprocessingml/2006/main" w:type="spellEnd"/>
      <w:r xmlns:w="http://schemas.openxmlformats.org/wordprocessingml/2006/main">
        <w:rPr>
          <w:rFonts w:ascii="Verdana" w:hAnsi="Verdana"/>
          <w:color w:val="000000"/>
          <w:sz w:val="26"/>
          <w:szCs w:val="26"/>
        </w:rPr>
        <w:t xml:space="preserve">अधीनस्थ न्यायालयात अर्जदाराविरुद्ध खटला क्रमांक _____ दाखल केला होता. </w:t>
      </w:r>
      <w:proofErr xmlns:w="http://schemas.openxmlformats.org/wordprocessingml/2006/main" w:type="spellStart"/>
      <w:r xmlns:w="http://schemas.openxmlformats.org/wordprocessingml/2006/main">
        <w:rPr>
          <w:rFonts w:ascii="Verdana" w:hAnsi="Verdana"/>
          <w:color w:val="000000"/>
          <w:sz w:val="26"/>
          <w:szCs w:val="26"/>
        </w:rPr>
        <w:t xml:space="preserve">.</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की, सदर वसुलीसाठीचा खटला माननीय अधीनस्थ न्यायालयाने _____ रोजी ठरवला होता.</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प्रतिवादी-डिक्री-धारकाने, सदर डिक्रीच्या अंमलबजावणीसाठी अधीनस्थ न्यायालयासमोर अर्ज दाखल केला होता.</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हे अत्यंत नम्रपणे सादर केले जाते की अर्जदार त्याच्या घराच्या समोरील भागात एक छोटंसं फोटो शॉप चालवतो ज्याचा नंबर ____ आहे आणि तो मर्यादित अर्थाचा माणूस आहे. अर्जदाराचे पत्नी, तीन मुले आणि आई-वडील असे खूप मोठे कुटुंब आहे आणि तो कुटुंबाचा एकमेव कमावणारा आहे.</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6. की, जर अपील निकाली निघेपर्यंत उपरोक्त डिक्री अंमलात आणली गेली, तर अर्जदाराची मोठी गैरसोय आणि त्रास होईल, कारण त्याला त्याचे मोठे कुटुंब सांभाळणे अशक्य होईल.</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7. की, उपरोक्त परिस्थिती लक्षात घेता, या माननीय न्यायालयाने अपील होईपर्यंत OS क्र. शेवटी विल्हेवाट लावली जाते.</w:t>
      </w:r>
    </w:p>
    <w:p w:rsidR="00601652" w:rsidRDefault="00601652" w:rsidP="00601652">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lastRenderedPageBreak xmlns:w="http://schemas.openxmlformats.org/wordprocessingml/2006/main"/>
      </w:r>
      <w:r xmlns:w="http://schemas.openxmlformats.org/wordprocessingml/2006/main">
        <w:rPr>
          <w:rFonts w:ascii="Verdana" w:hAnsi="Verdana"/>
          <w:b/>
          <w:bCs/>
          <w:color w:val="000000"/>
          <w:sz w:val="26"/>
          <w:szCs w:val="26"/>
        </w:rPr>
        <w:t xml:space="preserve">पडताळणी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मी वरील नावाचा साक्षीदार याद्वारे सत्यापित करतो की वरील प्रतिज्ञापत्रातील मजकूर माझ्या वैयक्तिक माहितीनुसार खरा आणि बरोबर आहे आणि कोणतीही सामग्री लपवून किंवा खोटे नमूद केलेली नाही.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या दिवशी _____२०__ रोजी नवी दिल्ली येथे सत्यापित.</w:t>
      </w:r>
    </w:p>
    <w:p w:rsidR="00601652" w:rsidRDefault="00601652" w:rsidP="00601652">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601652" w:rsidRDefault="00601652" w:rsidP="00601652">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601652" w:rsidRDefault="00601652" w:rsidP="00601652">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सिव्हिल प्रोसिजर कोडचा XLI नियम 5 ऑर्डर करा</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नियम 5 आदेश XLI "अपीलीय न्यायालयाकडून थांबा"</w:t>
      </w:r>
    </w:p>
    <w:p w:rsidR="00601652" w:rsidRDefault="00601652" w:rsidP="00601652">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(१) अपील कोर्टाने आदेश दिल्याखेरीज डिक्री किंवा आदेशाअंतर्गत अपील केलेल्या कार्यवाहीला स्थगिती म्हणून अपील चालणार नाही, किंवा डिक्रीच्या अंमलबजावणीला केवळ डिक्रीमधून प्राधान्य दिल्याच्या कारणास्तव स्थगिती दिली जाणार नाही. ; परंतु अपीलीय न्यायालय पुरेशा कारणास्तव अशा डिक्रीच्या अंमलबजावणीला स्थगिती देण्याचे आदेश देऊ शकते.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स्पष्टीकरण- डिक्रीच्या अंमलबजावणीला स्थगिती देण्यासाठी अपीलीय न्यायालयाने दिलेला आदेश प्रथम उदाहरणाच्या न्यायालयाला असा आदेश कळवल्याच्या तारखेपासून प्रभावी होईल, परंतु अपीलकर्त्याने शपथ घेतलेले प्रतिज्ञापत्र, त्याच्या वैयक्तिक माहितीच्या आधारावर, डिक्रीच्या अंमलबजावणीला स्थगिती देण्याचा आदेश अपीलीय न्यायालयाने दिलेला असेल तर, अंमलबजावणीला स्थगिती देण्याच्या आदेशाची अपीलीय न्यायालयाकडून पावती मिळेपर्यंत किंवा त्याविरुद्धच्या कोणत्याही आदेशावर प्रथम न्यायालयाने कार्यवाही केली जाईल. उदाहरण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(२) डिक्री पास करणार्‍या कोर्टाने स्टे- जेथे अपील करण्यायोग्य डिक्रीच्या अंमलबजावणीला स्थगिती देण्यासाठी अर्ज केला जातो तेव्हा अपील करण्याची परवानगी दिलेली मुदत संपण्यापूर्वी, ज्या कोर्टाने डिक्री पास केली ते पुरेसे कारण दाखवून आदेश देऊ शकते. अंमलबजावणी स्थगित करणे.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(३) उप-नियम (१) किंवा उप-नियम (२) अन्वये फाशीला स्थगिती देण्याचा आदेश दिला जाणार नाही, जोपर्यंत न्यायालयाचे समाधान होत नाही- (अ) फाशीच्या स्थगितीसाठी अर्ज करणाऱ्या पक्षाचे मोठे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नुकसान होऊ शकते. ऑर्डर केल्याशिवाय;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(b) अर्ज अवास्तव विलंब न करता केला गेला आहे; आणि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(c) अर्जदाराने अशा डिक्री किंवा ऑर्डरच्या योग्य कामगिरीइतकी सुरक्षा दिली आहे जी शेवटी त्याच्यावर बंधनकारक असेल.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(4) उप-नियम (3) च्या तरतुदींच्या अधीन राहून, न्यायालय अर्जाच्या सुनावणीपर्यंत अंमलबजावणीला स्थगिती देण्यासाठी एक पक्षीय आदेश देऊ शकते.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(५) पूर्वगामी उप-नियमांमध्ये काहीही असले तरी, जेथे अपीलकर्ता नियम 1 च्या उप-नियम (3) मध्ये विनिर्दिष्ट केलेली सुरक्षा जमा करण्यात किंवा प्रदान करण्यात अयशस्वी ठरला, तेव्हा न्यायालय डिक्रीच्या अंमलबजावणीला स्थगिती देणारा आदेश देणार नाही. .</w:t>
      </w:r>
    </w:p>
    <w:p w:rsidR="00447A92" w:rsidRDefault="00447A92">
      <w:bookmarkStart w:id="0" w:name="_GoBack"/>
      <w:bookmarkEnd w:id="0"/>
    </w:p>
    <w:sectPr w:rsidR="00447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52"/>
    <w:rsid w:val="00447A92"/>
    <w:rsid w:val="0060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0CF2-1EF1-4D45-AA94-2F5EE1F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16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16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165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1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03799">
      <w:bodyDiv w:val="1"/>
      <w:marLeft w:val="0"/>
      <w:marRight w:val="0"/>
      <w:marTop w:val="0"/>
      <w:marBottom w:val="0"/>
      <w:divBdr>
        <w:top w:val="none" w:sz="0" w:space="0" w:color="auto"/>
        <w:left w:val="none" w:sz="0" w:space="0" w:color="auto"/>
        <w:bottom w:val="none" w:sz="0" w:space="0" w:color="auto"/>
        <w:right w:val="none" w:sz="0" w:space="0" w:color="auto"/>
      </w:divBdr>
    </w:div>
    <w:div w:id="18943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2020-11-02T16:05:00Z</dcterms:created>
  <dcterms:modified xsi:type="dcterms:W3CDTF">2020-11-02T16:15:00Z</dcterms:modified>
</cp:coreProperties>
</file>