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B96B41">
        <w:rPr>
          <w:rFonts w:ascii="Arial" w:eastAsia="Times New Roman" w:hAnsi="Arial" w:cs="Arial"/>
          <w:b/>
          <w:bCs/>
          <w:color w:val="000000"/>
          <w:sz w:val="20"/>
          <w:szCs w:val="20"/>
        </w:rPr>
        <w:t xml:space="preserve">जाहिराती सुरक्षित करण्यासाठी वृत्तपत्र प्रकाशक आणि जाहिरात एजन्सी यांच्यात करार</w:t>
      </w:r>
    </w:p>
    <w:p w:rsidR="00B96B41" w:rsidRPr="00B96B41" w:rsidRDefault="00B96B41" w:rsidP="00B96B41">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B96B41">
        <w:rPr>
          <w:rFonts w:ascii="Arial" w:eastAsia="Times New Roman" w:hAnsi="Arial" w:cs="Arial"/>
          <w:b/>
          <w:bCs/>
          <w:color w:val="000000"/>
          <w:sz w:val="20"/>
          <w:szCs w:val="20"/>
        </w:rPr>
        <w:t xml:space="preserve">जाहिरात करार</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हा करार ………………..या दिवशी……………………………………………………….</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b/>
          <w:bCs/>
          <w:color w:val="000000"/>
          <w:sz w:val="20"/>
          <w:szCs w:val="20"/>
        </w:rPr>
        <w:t xml:space="preserve">यांच्यातील:</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मे. ………………………., कंपनी कायदा, 1956 अन्वये अंतर्भूत केलेली आणि ......... येथे तिचे नोंदणीकृत कार्यालय असलेली कंपनी यापुढे "कंपनी" असे म्हणतात, (कोणती अभिव्यक्ती, जोपर्यंत ती पहिल्या भागाचा संदर्भ किंवा त्याचा अर्थ विरुद्ध असेल, याचा अर्थ आणि त्याचे उत्तराधिकारी आणि नियुक्ती समाविष्ट असल्याचे मानले जावे)</w:t>
      </w:r>
    </w:p>
    <w:p w:rsidR="00B96B41" w:rsidRPr="00B96B41" w:rsidRDefault="00B96B41" w:rsidP="00B96B41">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आणि</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मे. ………………………., कंपनी कायदा, 1956 अन्वये समाविष्ट केलेली आणि तिचे नोंदणीकृत कार्यालय ………….. येथे </w:t>
      </w:r>
      <w:proofErr xmlns:w="http://schemas.openxmlformats.org/wordprocessingml/2006/main" w:type="gramStart"/>
      <w:r xmlns:w="http://schemas.openxmlformats.org/wordprocessingml/2006/main" w:rsidRPr="00B96B41">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B96B41">
        <w:rPr>
          <w:rFonts w:ascii="Arial" w:eastAsia="Times New Roman" w:hAnsi="Arial" w:cs="Arial"/>
          <w:color w:val="000000"/>
          <w:sz w:val="20"/>
          <w:szCs w:val="20"/>
        </w:rPr>
        <w:t xml:space="preserve">जाहिरात एजन्सी" असे नाव असलेली कंपनी आहे (कोणती अभिव्यक्ती, जोपर्यंत ती नसेल संदर्भ किंवा त्याचा अर्थ विपरित, इतर भागाचा अर्थ आणि त्याचे उत्तराधिकारी आणि नियुक्ती समाविष्ट असल्याचे मानले जाईल.</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ज्यावेळी कंपनी वृत्तपत्र प्रकाशित करते ……………..त्यानंतर संपूर्ण भारतभर प्रसारित होणारे एक इंग्रजी दैनिक "उक्त वर्तमानपत्र" म्हणून संबोधले जाते.</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B96B41">
        <w:rPr>
          <w:rFonts w:ascii="Arial" w:eastAsia="Times New Roman" w:hAnsi="Arial" w:cs="Arial"/>
          <w:color w:val="000000"/>
          <w:sz w:val="20"/>
          <w:szCs w:val="20"/>
        </w:rPr>
        <w:t xml:space="preserve">आणि जेव्हा कंपनी उक्त वृत्तपत्रासाठी जाहिराती सुरक्षित करण्यासाठी जाहिरात एजंट नियुक्त करू इच्छित आहे.</w:t>
      </w:r>
      <w:proofErr xmlns:w="http://schemas.openxmlformats.org/wordprocessingml/2006/main" w:type="gramEnd"/>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आणि जेव्हा जाहिरात एजन्सीने या वृत्तपत्रासाठी जाहिराती सुरक्षित करण्यासाठी जाहिरात एजंट म्हणून काम करण्यास सहमती दर्शविली आहे तेव्हा येथे नमूद केलेल्या अटी व शर्तींवर:</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आता, म्हणून, पूर्वगामी आणि त्यात समाविष्ट असलेल्या परस्पर कराराचा विचार करून. याद्वारे पक्ष खालीलप्रमाणे सहमत आहेत:</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वृत्तपत्र I मधील प्रकाशनासाठी जाहिराती सुरक्षित करण्यासाठी कंपनी एजंट म्हणून नियुक्त करते. कंपनीने जाहिरातीचे दर बदलल्यास, कंपनी त्याची प्रत नोंदणीकृत पोस्ट अंतर्गत जाहिरात एजन्सीला देईल.</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जाहिरात एजन्सी या वृत्तपत्राच्या पानांनी व्यापलेली जागा व्यापेल इतक्या जाहिराती कंपनीसाठी सुरक्षित करेल.</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जाहिरात एजन्सी प्रत्येक जाहिरातीची बाब कंपनीला जाहिरातीत समाविष्ट करावयाच्या छायाचित्राच्या ब्लॉकसह प्रकाशनाच्या इच्छित तारखेच्या दोन आठवडे आधी पाठवेल. एजन्सी जाहिरातीचा आकार, कोणत्या तारखेला आणि वृत्तपत्राच्या कोणत्या पानावर जाहिरात प्रकाशित केली जाईल याबद्दल एक विधान देखील देईल.</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जाहिरात एजन्सीने इंग्रजीशिवाय इतर भाषेत कोणतीही जाहिरात बुक केल्यास, कंपनी कोणत्याही अतिरिक्त शुल्काशिवाय ती इंग्रजीमध्ये भाषांतरित करण्याची व्यवस्था करेल.</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जाहिरात एजन्सी तिच्याद्वारे सुरक्षित केलेल्या जाहिरातींच्या संदर्भात जाहिरात शुल्क वसूल करेल आणि ते दर आठवड्याला कंपनीला पाठवेल. कोणतेही जाहिरात शुल्क त्याच्या प्रकाशनाच्या तारखेपासून सहा महिन्यांच्या कालावधीत वसूल केले गेले नाही तर, जाहिरात एजन्सी कंपनीला ते देण्यास जबाबदार असेल. तथापि, जर हे शुल्क कंपनीने नंतर वसूल केले, तर कंपनीने ते जाहिरात एजन्सीला द्यावे.</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कंपनी त्या रकमेवर ………..% कमिशन देईल, ज्यासाठी जाहिराती जाहिरात एजन्सीद्वारे सुरक्षित केल्या जातात आणि त्या वर्तमानपत्रात प्रकाशित केल्या जातात. कंपनी एका महिन्यादरम्यान सुरक्षित केलेल्या जाहिरातींच्या संदर्भात पुढील पुढील महिन्याच्या दहाव्या तारखेपर्यंत जाहिरात एजन्सीला कमिशनची रक्कम देईल </w:t>
      </w:r>
      <w:r xmlns:w="http://schemas.openxmlformats.org/wordprocessingml/2006/main" w:rsidRPr="00B96B41">
        <w:rPr>
          <w:rFonts w:ascii="Arial" w:eastAsia="Times New Roman" w:hAnsi="Arial" w:cs="Arial"/>
          <w:color w:val="000000"/>
          <w:sz w:val="20"/>
          <w:szCs w:val="20"/>
        </w:rPr>
        <w:lastRenderedPageBreak xmlns:w="http://schemas.openxmlformats.org/wordprocessingml/2006/main"/>
      </w:r>
      <w:r xmlns:w="http://schemas.openxmlformats.org/wordprocessingml/2006/main" w:rsidRPr="00B96B41">
        <w:rPr>
          <w:rFonts w:ascii="Arial" w:eastAsia="Times New Roman" w:hAnsi="Arial" w:cs="Arial"/>
          <w:color w:val="000000"/>
          <w:sz w:val="20"/>
          <w:szCs w:val="20"/>
        </w:rPr>
        <w:t xml:space="preserve">. जाहिरात एजन्सीला उक्त वृत्तपत्रात प्रसिद्ध झालेल्या जाहिरातींच्या संदर्भात कंपनीच्या खात्यांची तपासणी करण्याचा अधिकार असेल.</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या कराराच्या चलनात जाहिरात एजन्सी इतर कोणत्याही वर्तमानपत्रासाठी जाहिराती सुरक्षित करणार नाही. तथापि, मासिके आणि जर्नल्ससाठी जाहिराती सुरक्षित करण्यासाठी ती जाहिरात एजन्सी म्हणून काम करू शकते.</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उक्त वृत्तपत्राच्या संपादकाला जाहिरात एजन्सीद्वारे सुरक्षित केलेली कोणतीही जाहिरात प्रकाशित करण्यास नकार देण्याचा अधिकार असेल, जर त्याच्या मते सदर जाहिरात अश्लील किंवा अशा वर्णाची असेल की ती सार्वजनिक हितासाठी प्रकाशित केली जाऊ नये किंवा प्रकाशित केली तर. लागू असलेल्या कोणत्याही कायद्याच्या तरतुदींचे उल्लंघन. जर जाहिरात एजन्सी संपादकाच्या निर्णयावर समाधानी नसेल, तर प्रकरण कंपनीच्या व्यवस्थापकीय संचालकांकडे पाठवले जाईल, ज्याचा निर्णय अंतिम असेल आणि दोन्ही पक्षांना बंधनकारक असेल.</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हा करार या भेटवस्तूंच्या तारखेपासून ………..वर्षांच्या कालावधीसाठी अंमलात राहील. तथापि, </w:t>
      </w:r>
      <w:r xmlns:w="http://schemas.openxmlformats.org/wordprocessingml/2006/main" w:rsidRPr="00B96B41">
        <w:rPr>
          <w:rFonts w:ascii="Arial" w:eastAsia="Times New Roman" w:hAnsi="Arial" w:cs="Arial"/>
          <w:color w:val="000000"/>
          <w:sz w:val="20"/>
          <w:szCs w:val="20"/>
        </w:rPr>
        <w:t xml:space="preserve">कोणत्याही पक्षाने दुसर्‍या पक्षाला दिलेल्या लेखी नोटीसद्वारे एका महिन्याच्या नोटीसद्वारे ……………….. </w:t>
      </w:r>
      <w:r xmlns:w="http://schemas.openxmlformats.org/wordprocessingml/2006/main" w:rsidRPr="00B96B41">
        <w:rPr>
          <w:rFonts w:ascii="Arial" w:eastAsia="Times New Roman" w:hAnsi="Arial" w:cs="Arial"/>
          <w:color w:val="000000"/>
          <w:sz w:val="20"/>
          <w:szCs w:val="20"/>
        </w:rPr>
        <w:t xml:space="preserve">वर्षांचा </w:t>
      </w:r>
      <w:proofErr xmlns:w="http://schemas.openxmlformats.org/wordprocessingml/2006/main" w:type="gramEnd"/>
      <w:r xmlns:w="http://schemas.openxmlformats.org/wordprocessingml/2006/main" w:rsidRPr="00B96B41">
        <w:rPr>
          <w:rFonts w:ascii="Arial" w:eastAsia="Times New Roman" w:hAnsi="Arial" w:cs="Arial"/>
          <w:color w:val="000000"/>
          <w:sz w:val="20"/>
          <w:szCs w:val="20"/>
        </w:rPr>
        <w:t xml:space="preserve">कालावधी संपण्यापूर्वी करार संपुष्टात आणला जाऊ शकतो . </w:t>
      </w:r>
      <w:proofErr xmlns:w="http://schemas.openxmlformats.org/wordprocessingml/2006/main" w:type="gramStart"/>
      <w:r xmlns:w="http://schemas.openxmlformats.org/wordprocessingml/2006/main" w:rsidRPr="00B96B41">
        <w:rPr>
          <w:rFonts w:ascii="Arial" w:eastAsia="Times New Roman" w:hAnsi="Arial" w:cs="Arial"/>
          <w:color w:val="000000"/>
          <w:sz w:val="20"/>
          <w:szCs w:val="20"/>
        </w:rPr>
        <w:t xml:space="preserve">जर कंपनीने सदर वृत्तपत्र प्रकाशित करणे बंद केले तर हा करार रद्द झाल्याचे मानले जाईल.</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जाहिरात एजन्सीने या कराराच्या कोणत्याही अटींचा भंग केल्यास, कंपनी हा करार संपुष्टात आणू शकते आणि अशा संपुष्टात आल्यावर, कंपनी जाहिरात एजन्सीला होणार्‍या कोणत्याही नुकसानीसाठी किंवा नुकसानीसाठी जबाबदार राहणार नाही.</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जाहिरात एजन्सी कोणत्याही जाहिरातीतील कॉपीराइटच्या उल्लंघनाच्या कारणास्तव किंवा कोणत्याही जाहिराती बदनामीकारक आढळल्याच्या कारणास्तव कंपनीने केलेल्या किंवा केलेल्या किंवा झालेल्या किंवा सहन केलेल्या कोणत्याही दाव्या, तोटा, खर्च, शुल्क आणि खर्चाविरूद्ध कंपनीला नुकसानभरपाई आणि नुकसानभरपाई देत राहतील. अन्यथा आक्षेपार्ह किंवा इतर कोणत्याही कारणास्तव.</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या करारामुळे किंवा त्याच्या अनुषंगाने उद्भवलेला कोणताही वाद, मतभेद किंवा दावे प्रथम परस्पर चर्चेद्वारे सोडवण्याचा प्रयत्न केला जाईल, ज्यात अयशस्वी झाल्यास पक्ष दोघांच्या परस्पर संमतीने नियुक्त केलेल्या स्वतंत्र लवादाद्वारे लवादाकडे पाठवतील. पक्ष. लवाद लवाद आणि सामंजस्य कायदा, 1996 किंवा त्यातील कोणत्याही सुधारणांनुसार लवादाची कार्यवाही करेल. लवादाचे ठिकाण ……………… येथे असेल.</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याच्या साक्षीने, पक्षांनी या भेटवस्तूंवर त्यांचा सामायिक शिक्का लावला आहे आणि त्याची डुप्लिकेट, दिवस आणि वर्ष येथे लिहिलेले आहेत</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साक्षीदार</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1 कंपनी</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च्या साठी ……………………..</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दिग्दर्शक</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2. जाहिरात एजन्सी</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च्या साठी ……………………….</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w:t>
      </w:r>
    </w:p>
    <w:p w:rsidR="00B96B41" w:rsidRPr="00B96B41" w:rsidRDefault="00B96B41" w:rsidP="00B96B4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96B41">
        <w:rPr>
          <w:rFonts w:ascii="Arial" w:eastAsia="Times New Roman" w:hAnsi="Arial" w:cs="Arial"/>
          <w:color w:val="000000"/>
          <w:sz w:val="20"/>
          <w:szCs w:val="20"/>
        </w:rPr>
        <w:t xml:space="preserve">दिग्दर्शक</w:t>
      </w:r>
    </w:p>
    <w:sectPr w:rsidR="00B96B41" w:rsidRPr="00B96B41">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41"/>
    <w:rsid w:val="002900BD"/>
    <w:rsid w:val="00B9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19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2019-07-25T12:17:00Z</dcterms:created>
  <dcterms:modified xsi:type="dcterms:W3CDTF">2019-07-25T12:18:00Z</dcterms:modified>
</cp:coreProperties>
</file>