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95" w:rsidRPr="001A37D2" w:rsidRDefault="006B5595" w:rsidP="006B5595">
      <w:pPr>
        <w:shd w:val="clear" w:color="auto" w:fill="FFFFFF"/>
        <w:spacing w:after="240" w:line="240" w:lineRule="auto"/>
        <w:jc w:val="center"/>
        <w:rPr>
          <w:rFonts w:eastAsia="Times New Roman" w:cs="Times New Roman"/>
          <w:b/>
          <w:bCs/>
          <w:color w:val="000000"/>
          <w:sz w:val="32"/>
          <w:szCs w:val="32"/>
        </w:rPr>
      </w:pPr>
      <w:r w:rsidRPr="001A37D2">
        <w:rPr>
          <w:rFonts w:eastAsia="Times New Roman" w:cs="Times New Roman"/>
          <w:b/>
          <w:bCs/>
          <w:color w:val="000000"/>
          <w:sz w:val="32"/>
          <w:szCs w:val="32"/>
        </w:rPr>
        <w:t>AGREEMENT BETWEEN MANUFACTURER AND DEALER</w:t>
      </w:r>
    </w:p>
    <w:p w:rsidR="006B5595" w:rsidRPr="001A37D2" w:rsidRDefault="006B5595" w:rsidP="006B5595">
      <w:pPr>
        <w:shd w:val="clear" w:color="auto" w:fill="FFFFFF"/>
        <w:spacing w:after="240" w:line="240" w:lineRule="auto"/>
        <w:jc w:val="center"/>
        <w:rPr>
          <w:rFonts w:eastAsia="Times New Roman" w:cs="Times New Roman"/>
          <w:color w:val="000000"/>
          <w:sz w:val="32"/>
          <w:szCs w:val="32"/>
        </w:rPr>
      </w:pPr>
    </w:p>
    <w:p w:rsidR="00A525BB" w:rsidRPr="001A37D2" w:rsidRDefault="006B5595" w:rsidP="001A37D2">
      <w:pPr>
        <w:spacing w:line="360" w:lineRule="auto"/>
        <w:jc w:val="both"/>
      </w:pPr>
      <w:r w:rsidRPr="001A37D2">
        <w:rPr>
          <w:rFonts w:eastAsia="Times New Roman" w:cs="Times New Roman"/>
          <w:b/>
          <w:bCs/>
          <w:color w:val="000000"/>
          <w:sz w:val="32"/>
          <w:szCs w:val="32"/>
          <w:shd w:val="clear" w:color="auto" w:fill="FFFFFF"/>
        </w:rPr>
        <w:br/>
      </w:r>
      <w:r w:rsidRPr="001A37D2">
        <w:rPr>
          <w:rFonts w:ascii="Verdana" w:eastAsia="Times New Roman" w:hAnsi="Verdana" w:cs="Times New Roman"/>
          <w:bCs/>
          <w:color w:val="000000"/>
          <w:shd w:val="clear" w:color="auto" w:fill="FFFFFF"/>
        </w:rPr>
        <w:br/>
        <w:t>This agreement is made on this................. Day of............ 20</w:t>
      </w:r>
      <w:r w:rsidR="009B6903" w:rsidRPr="001A37D2">
        <w:rPr>
          <w:rFonts w:ascii="Verdana" w:eastAsia="Times New Roman" w:hAnsi="Verdana" w:cs="Times New Roman"/>
          <w:bCs/>
          <w:color w:val="000000"/>
          <w:shd w:val="clear" w:color="auto" w:fill="FFFFFF"/>
        </w:rPr>
        <w:t>18</w:t>
      </w:r>
      <w:r w:rsidRPr="001A37D2">
        <w:rPr>
          <w:rFonts w:ascii="Verdana" w:eastAsia="Times New Roman" w:hAnsi="Verdana" w:cs="Times New Roman"/>
          <w:bCs/>
          <w:color w:val="000000"/>
          <w:shd w:val="clear" w:color="auto" w:fill="FFFFFF"/>
        </w:rPr>
        <w:t>,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Between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proofErr w:type="spellStart"/>
      <w:r w:rsidRPr="001A37D2">
        <w:rPr>
          <w:rFonts w:ascii="Verdana" w:eastAsia="Times New Roman" w:hAnsi="Verdana" w:cs="Times New Roman"/>
          <w:bCs/>
          <w:color w:val="000000"/>
          <w:shd w:val="clear" w:color="auto" w:fill="FFFFFF"/>
        </w:rPr>
        <w:t>Mr</w:t>
      </w:r>
      <w:proofErr w:type="spellEnd"/>
      <w:r w:rsidRPr="001A37D2">
        <w:rPr>
          <w:rFonts w:ascii="Verdana" w:eastAsia="Times New Roman" w:hAnsi="Verdana" w:cs="Times New Roman"/>
          <w:bCs/>
          <w:color w:val="000000"/>
          <w:shd w:val="clear" w:color="auto" w:fill="FFFFFF"/>
        </w:rPr>
        <w:t>……</w:t>
      </w:r>
      <w:r w:rsid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..S/o……</w:t>
      </w:r>
      <w:r w:rsid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…doing business at ..............</w:t>
      </w:r>
      <w:r w:rsid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xml:space="preserve">.......under the name and style of </w:t>
      </w:r>
      <w:r w:rsidR="009B6903" w:rsidRPr="001A37D2">
        <w:rPr>
          <w:rFonts w:ascii="Verdana" w:eastAsia="Times New Roman" w:hAnsi="Verdana" w:cs="Times New Roman"/>
          <w:bCs/>
          <w:color w:val="000000"/>
          <w:shd w:val="clear" w:color="auto" w:fill="FFFFFF"/>
        </w:rPr>
        <w:t>…………….</w:t>
      </w:r>
      <w:bookmarkStart w:id="0" w:name="_GoBack"/>
      <w:bookmarkEnd w:id="0"/>
      <w:r w:rsidRPr="001A37D2">
        <w:rPr>
          <w:rFonts w:ascii="Verdana" w:eastAsia="Times New Roman" w:hAnsi="Verdana" w:cs="Times New Roman"/>
          <w:bCs/>
          <w:color w:val="000000"/>
          <w:shd w:val="clear" w:color="auto" w:fill="FFFFFF"/>
        </w:rPr>
        <w:t>(hereinafter called the manufacturer which term shall include its heirs-in-interest) of the One Part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001A37D2">
        <w:rPr>
          <w:rFonts w:ascii="Verdana" w:eastAsia="Times New Roman" w:hAnsi="Verdana" w:cs="Times New Roman"/>
          <w:bCs/>
          <w:color w:val="000000"/>
          <w:shd w:val="clear" w:color="auto" w:fill="FFFFFF"/>
        </w:rPr>
        <w:t xml:space="preserve">                                                          </w:t>
      </w:r>
      <w:r w:rsidRPr="001A37D2">
        <w:rPr>
          <w:rFonts w:ascii="Verdana" w:eastAsia="Times New Roman" w:hAnsi="Verdana" w:cs="Times New Roman"/>
          <w:bCs/>
          <w:color w:val="000000"/>
          <w:shd w:val="clear" w:color="auto" w:fill="FFFFFF"/>
        </w:rPr>
        <w:t>And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proofErr w:type="spellStart"/>
      <w:r w:rsidR="009B6903" w:rsidRPr="001A37D2">
        <w:rPr>
          <w:rFonts w:ascii="Verdana" w:eastAsia="Times New Roman" w:hAnsi="Verdana" w:cs="Times New Roman"/>
          <w:bCs/>
          <w:color w:val="000000"/>
          <w:shd w:val="clear" w:color="auto" w:fill="FFFFFF"/>
        </w:rPr>
        <w:t>chin</w:t>
      </w:r>
      <w:r w:rsidRPr="001A37D2">
        <w:rPr>
          <w:rFonts w:ascii="Verdana" w:eastAsia="Times New Roman" w:hAnsi="Verdana" w:cs="Times New Roman"/>
          <w:bCs/>
          <w:color w:val="000000"/>
          <w:shd w:val="clear" w:color="auto" w:fill="FFFFFF"/>
        </w:rPr>
        <w:t>&amp;</w:t>
      </w:r>
      <w:r w:rsidR="009B6903" w:rsidRPr="001A37D2">
        <w:rPr>
          <w:rFonts w:ascii="Verdana" w:eastAsia="Times New Roman" w:hAnsi="Verdana" w:cs="Times New Roman"/>
          <w:bCs/>
          <w:color w:val="000000"/>
          <w:shd w:val="clear" w:color="auto" w:fill="FFFFFF"/>
        </w:rPr>
        <w:t>chin</w:t>
      </w:r>
      <w:proofErr w:type="spellEnd"/>
      <w:r w:rsidRPr="001A37D2">
        <w:rPr>
          <w:rFonts w:ascii="Verdana" w:eastAsia="Times New Roman" w:hAnsi="Verdana" w:cs="Times New Roman"/>
          <w:bCs/>
          <w:color w:val="000000"/>
          <w:shd w:val="clear" w:color="auto" w:fill="FFFFFF"/>
        </w:rPr>
        <w:t xml:space="preserve"> Co, carrying on business at.........</w:t>
      </w:r>
      <w:r w:rsid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(Hereinafter called the dealer which term shall include his heirs and assigns) of the Other Part to the following effect: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1. The manufacturer shall be supplying and the dealer shall sell the whole of the seller's subsisting stock of....</w:t>
      </w:r>
      <w:r w:rsid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and other goods as manufactured hereafter without any exception or retention thereof.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2. The goods so supplied shall be sold by the dealer strictly at listed prices to retailers for which he will be entitled to a commission of.......</w:t>
      </w:r>
      <w:r w:rsid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on all listed prices exclusive/inclusive of all railway freight (as may be consented).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3. If any part of goods shall remain unsold for over</w:t>
      </w:r>
      <w:r w:rsid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xml:space="preserve">... Months after supply </w:t>
      </w:r>
      <w:r w:rsidRPr="001A37D2">
        <w:rPr>
          <w:rFonts w:ascii="Verdana" w:eastAsia="Times New Roman" w:hAnsi="Verdana" w:cs="Times New Roman"/>
          <w:bCs/>
          <w:color w:val="000000"/>
          <w:shd w:val="clear" w:color="auto" w:fill="FFFFFF"/>
        </w:rPr>
        <w:lastRenderedPageBreak/>
        <w:t>/delivery, the dealer shall return the stock to the manufacture.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4. The dealer guarantees a minimum sale valuing at Rs...</w:t>
      </w:r>
      <w:proofErr w:type="gramStart"/>
      <w:r w:rsidRPr="001A37D2">
        <w:rPr>
          <w:rFonts w:ascii="Verdana" w:eastAsia="Times New Roman" w:hAnsi="Verdana" w:cs="Times New Roman"/>
          <w:bCs/>
          <w:color w:val="000000"/>
          <w:shd w:val="clear" w:color="auto" w:fill="FFFFFF"/>
        </w:rPr>
        <w:t>Annually.</w:t>
      </w:r>
      <w:proofErr w:type="gramEnd"/>
      <w:r w:rsidRPr="001A37D2">
        <w:rPr>
          <w:rFonts w:ascii="Verdana" w:eastAsia="Times New Roman" w:hAnsi="Verdana" w:cs="Times New Roman"/>
          <w:bCs/>
          <w:color w:val="000000"/>
          <w:shd w:val="clear" w:color="auto" w:fill="FFFFFF"/>
        </w:rPr>
        <w:t xml:space="preserve"> If the sale falls short by 25% or more for any consecutive two years or more, this agreement may at the option of either party be cancelled.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5. The manufacturer shall not, during continuance of this covenant, appoint any other wholesale dealer concerning identical or renovated products nor make nor supply nor to anyone sell any portion thereto other than the dealer.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6. Subject to what is stated in paragraph 4 hereof, this covenant shall remain enforceable for five years subject to the opting of either party as laid therein and also subject to condition that the dealer shall not, during the currency of this agreement sell or encourage the sale of identical or similar products of any other manufacturer.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 xml:space="preserve">7. Any differences and controversies concerning these presents or rights or duties of parties hereto in relation to transactions covered by this agreement or arising out of or in relation to these presents shall be referred to sole arbitrator </w:t>
      </w:r>
      <w:proofErr w:type="spellStart"/>
      <w:r w:rsidRPr="001A37D2">
        <w:rPr>
          <w:rFonts w:ascii="Verdana" w:eastAsia="Times New Roman" w:hAnsi="Verdana" w:cs="Times New Roman"/>
          <w:bCs/>
          <w:color w:val="000000"/>
          <w:shd w:val="clear" w:color="auto" w:fill="FFFFFF"/>
        </w:rPr>
        <w:t>Mr</w:t>
      </w:r>
      <w:proofErr w:type="spellEnd"/>
      <w:r w:rsidRPr="001A37D2">
        <w:rPr>
          <w:rFonts w:ascii="Verdana" w:eastAsia="Times New Roman" w:hAnsi="Verdana" w:cs="Times New Roman"/>
          <w:bCs/>
          <w:color w:val="000000"/>
          <w:shd w:val="clear" w:color="auto" w:fill="FFFFFF"/>
        </w:rPr>
        <w:t>…</w:t>
      </w:r>
      <w:r w:rsid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..,for settlement whose award shall bind and final on the parties.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In witness whereof the parties hereto have executed these presents on the day, month and year first above-written.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IN WITNESS WHEREOF, the parties have set their hands this _________ day of __________.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lastRenderedPageBreak/>
        <w:t xml:space="preserve">Signed, sealed and delivered by </w:t>
      </w:r>
      <w:r w:rsidR="009B6903" w:rsidRPr="001A37D2">
        <w:rPr>
          <w:rFonts w:ascii="Verdana" w:eastAsia="Times New Roman" w:hAnsi="Verdana" w:cs="Times New Roman"/>
          <w:bCs/>
          <w:color w:val="000000"/>
          <w:shd w:val="clear" w:color="auto" w:fill="FFFFFF"/>
        </w:rPr>
        <w:t>………………</w:t>
      </w:r>
      <w:r w:rsidR="001A37D2">
        <w:rPr>
          <w:rFonts w:ascii="Verdana" w:eastAsia="Times New Roman" w:hAnsi="Verdana" w:cs="Times New Roman"/>
          <w:bCs/>
          <w:color w:val="000000"/>
          <w:shd w:val="clear" w:color="auto" w:fill="FFFFFF"/>
        </w:rPr>
        <w:t>………………………</w:t>
      </w:r>
      <w:r w:rsidR="009B6903" w:rsidRP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the manufacturer and by</w:t>
      </w:r>
      <w:r w:rsidR="009B6903" w:rsidRPr="001A37D2">
        <w:rPr>
          <w:rFonts w:ascii="Verdana" w:eastAsia="Times New Roman" w:hAnsi="Verdana" w:cs="Times New Roman"/>
          <w:bCs/>
          <w:color w:val="000000"/>
          <w:shd w:val="clear" w:color="auto" w:fill="FFFFFF"/>
        </w:rPr>
        <w:t>…</w:t>
      </w:r>
      <w:r w:rsidR="001A37D2">
        <w:rPr>
          <w:rFonts w:ascii="Verdana" w:eastAsia="Times New Roman" w:hAnsi="Verdana" w:cs="Times New Roman"/>
          <w:bCs/>
          <w:color w:val="000000"/>
          <w:shd w:val="clear" w:color="auto" w:fill="FFFFFF"/>
        </w:rPr>
        <w:t>……………………………………………………..</w:t>
      </w:r>
      <w:r w:rsidR="009B6903" w:rsidRP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t>. in the presence of witness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DATE: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PLACE: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WITNESSESS</w:t>
      </w:r>
      <w:proofErr w:type="gramStart"/>
      <w:r w:rsidRPr="001A37D2">
        <w:rPr>
          <w:rFonts w:ascii="Verdana" w:eastAsia="Times New Roman" w:hAnsi="Verdana" w:cs="Times New Roman"/>
          <w:bCs/>
          <w:color w:val="000000"/>
          <w:shd w:val="clear" w:color="auto" w:fill="FFFFFF"/>
        </w:rPr>
        <w:t>:-</w:t>
      </w:r>
      <w:proofErr w:type="gramEnd"/>
      <w:r w:rsidRPr="001A37D2">
        <w:rPr>
          <w:rFonts w:ascii="Verdana" w:eastAsia="Times New Roman" w:hAnsi="Verdana" w:cs="Times New Roman"/>
          <w:bCs/>
          <w:color w:val="000000"/>
          <w:shd w:val="clear" w:color="auto" w:fill="FFFFFF"/>
        </w:rPr>
        <w:t xml:space="preserve"> </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1</w:t>
      </w:r>
      <w:r w:rsidR="009B6903" w:rsidRPr="001A37D2">
        <w:rPr>
          <w:rFonts w:ascii="Verdana" w:eastAsia="Times New Roman" w:hAnsi="Verdana" w:cs="Times New Roman"/>
          <w:bCs/>
          <w:color w:val="000000"/>
          <w:shd w:val="clear" w:color="auto" w:fill="FFFFFF"/>
        </w:rPr>
        <w:t>………………………..</w:t>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r>
      <w:r w:rsidRPr="001A37D2">
        <w:rPr>
          <w:rFonts w:ascii="Verdana" w:eastAsia="Times New Roman" w:hAnsi="Verdana" w:cs="Times New Roman"/>
          <w:bCs/>
          <w:color w:val="000000"/>
          <w:shd w:val="clear" w:color="auto" w:fill="FFFFFF"/>
        </w:rPr>
        <w:br/>
        <w:t>2</w:t>
      </w:r>
      <w:r w:rsidR="009B6903" w:rsidRPr="001A37D2">
        <w:rPr>
          <w:rFonts w:ascii="Verdana" w:eastAsia="Times New Roman" w:hAnsi="Verdana" w:cs="Times New Roman"/>
          <w:bCs/>
          <w:color w:val="000000"/>
          <w:shd w:val="clear" w:color="auto" w:fill="FFFFFF"/>
        </w:rPr>
        <w:t>………………………..</w:t>
      </w:r>
    </w:p>
    <w:sectPr w:rsidR="00A525BB" w:rsidRPr="001A37D2" w:rsidSect="0066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595"/>
    <w:rsid w:val="001A37D2"/>
    <w:rsid w:val="00665103"/>
    <w:rsid w:val="006B5595"/>
    <w:rsid w:val="009B6903"/>
    <w:rsid w:val="00A52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5595"/>
  </w:style>
</w:styles>
</file>

<file path=word/webSettings.xml><?xml version="1.0" encoding="utf-8"?>
<w:webSettings xmlns:r="http://schemas.openxmlformats.org/officeDocument/2006/relationships" xmlns:w="http://schemas.openxmlformats.org/wordprocessingml/2006/main">
  <w:divs>
    <w:div w:id="19123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2018-02-24T15:31:00Z</dcterms:created>
  <dcterms:modified xsi:type="dcterms:W3CDTF">2018-08-30T15:43:00Z</dcterms:modified>
</cp:coreProperties>
</file>