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rFonts w:ascii="Verdana" w:cs="Verdana" w:eastAsia="Verdana" w:hAnsi="Verdana"/>
          <w:b w:val="1"/>
          <w:color w:val="000000"/>
          <w:sz w:val="40"/>
          <w:szCs w:val="40"/>
          <w:rtl w:val="0"/>
        </w:rPr>
        <w:br w:type="textWrapping"/>
      </w:r>
      <w:r w:rsidDel="00000000" w:rsidR="00000000" w:rsidRPr="00000000">
        <w:rPr>
          <w:b w:val="1"/>
          <w:color w:val="000000"/>
          <w:sz w:val="40"/>
          <w:szCs w:val="40"/>
          <w:rtl w:val="0"/>
        </w:rPr>
        <w:t xml:space="preserve">માસ્ટર અને વર્કમેન વચ્ચે કરાર</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jc w:val="both"/>
        <w:rPr>
          <w:color w:val="000000"/>
          <w:highlight w:val="white"/>
        </w:rPr>
      </w:pPr>
      <w:bookmarkStart w:colFirst="0" w:colLast="0" w:name="_heading=h.gjdgxs" w:id="0"/>
      <w:bookmarkEnd w:id="0"/>
      <w:r w:rsidDel="00000000" w:rsidR="00000000" w:rsidRPr="00000000">
        <w:rPr>
          <w:color w:val="000000"/>
          <w:highlight w:val="white"/>
          <w:rtl w:val="0"/>
        </w:rPr>
        <w:t xml:space="preserve">આ સમજૂતીએ ...................20 નો દિવસ ................................ ............ વચ્ચે</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color w:val="000000"/>
          <w:highlight w:val="white"/>
          <w:rtl w:val="0"/>
        </w:rPr>
        <w:t xml:space="preserve">શ્રી ………………………………………………………………,</w:t>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t xml:space="preserve">S/o…………………………………………………………..,</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color w:val="000000"/>
          <w:highlight w:val="white"/>
          <w:rtl w:val="0"/>
        </w:rPr>
        <w:t xml:space="preserve">ના રહેવાસી ……………………………………………………………………………………………………… ( ત્યારબાદ કહેવાય છે એક ભાગના એમ્પ્લોયર) અને બીજા ભાગના શ્રી……S/o……ના રહેવાસી ( ત્યારબાદ કામદાર કહેવાય છે).</w:t>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color w:val="000000"/>
          <w:highlight w:val="white"/>
          <w:rtl w:val="0"/>
        </w:rPr>
        <w:t xml:space="preserve">જેમાં નીચે મુજબ સંમતિ આપવામાં આવે છે:</w:t>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color w:val="000000"/>
          <w:highlight w:val="white"/>
          <w:rtl w:val="0"/>
        </w:rPr>
        <w:t xml:space="preserve">1. સારી અને વફાદાર સેવા આપવાનું વચન આપવામાં આવ્યું છે અને ફરજો બજાવવાની છે અને કામદાર દ્વારા અવલોકન કરવા અને પરિપૂર્ણ કરવાના કરારો અને શરતોને ધ્યાનમાં રાખીને એમ્પ્લોયરએ કામદારને તેના સહાયક તરીકે અને/અથવા તેના હેઠળ સેવા આપવા માટે નિયુક્ત કર્યા છે. નીચે પ્રમાણે અન્ય શરતો/શરતો પર માલની નિકાસનો વેપાર અથવા વેપાર:</w:t>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color w:val="000000"/>
          <w:highlight w:val="white"/>
          <w:rtl w:val="0"/>
        </w:rPr>
        <w:t xml:space="preserve">2. કામદાર એમ્પ્લોયરને .............. મહિનાઓ (અથવા વર્ષો) થી .. ..................... નો દિવસ અને તેની શ્રેષ્ઠ બુદ્ધિ, કૌશલ્ય અને ક્ષમતા અનુસાર તમામ યોગ્ય સમયની પાબંદી સાથે કરશે, કરશે અને અમલ કરશે. એમ્પ્લોયર તરીકે કામ કરવા માટે તેને આ પ્રકારની ક્ષમતામાં અને દરેક સમયે કરવાની આવશ્યકતા રહેશે, તે નોકરીદાતા, તેના ગ્રાહકો અને તેના અન્ય કામદારો પ્રત્યે આવી સેવા દરમિયાન પ્રમાણિકતાથી, વિશ્વાસુ અને યોગ્ય રીતે વર્તન કરશે. </w:t>
        <w:br w:type="textWrapping"/>
        <w:br w:type="textWrapping"/>
        <w:t xml:space="preserve">3. આ કરારના સમયગાળા દરમિયાન કામદાર (ત્યારબાદ કોઈપણ સમયે) કોઈપણ વ્યક્તિ/વ્યક્તિ અથવા કંપની અથવા સમાન વેપાર અથવા વ્યવસાય કરતી પેઢી સાથે સેવા આપશે અથવા પોતે હવે દ્વારા કરવામાં આવેલા સમાન વેપાર અથવા વ્યવસાયમાં રસ ધરાવશે. એમ્પ્લોયરની સ્પષ્ટ સંમતિ વિના વેપાર પરિસરથી અથવા તેના પછીના સ્થળ અથવા સ્થાનોથી પાંચ માઇલની ત્રિજ્યામાં નોકરીદાતા. </w:t>
        <w:br w:type="textWrapping"/>
        <w:br w:type="textWrapping"/>
        <w:t xml:space="preserve">4. એમ્પ્લોયર કામદારને સાપ્તાહિક કે માસિક રૂ............... નું વેતન ચૂકવશે . જ્યાં સુધી તે તેની ફરજો નિષ્ઠાપૂર્વક, પ્રામાણિકપણે અને ખંતપૂર્વક કરશે અને/અથવા અહીં જણાવેલા કરારની શરતોને પૂર્ણ કરશે. </w:t>
        <w:br w:type="textWrapping"/>
        <w:br w:type="textWrapping"/>
        <w:t xml:space="preserve">5. જો કામદાર એમ્પ્લોયરની સેવામાંથી નોટિસ કે રજા અથવા ગેરહાજરીની રજા વિના ગેરહાજર રહે છે અથવા આ કરારનું ઉલ્લંઘન કરે છે અથવા કોઈપણ અનુશાસનહીન કાર્ય કરે છે, તો તે એમ્પ્લોયર તેને તેના અન્ય અધિકારો અને ઉપાયો પ્રત્યે પૂર્વગ્રહ રાખ્યા વિના તરત જ તેને માન્ય રીતે બરતરફ કરી શકે છે જ્યારે અને આવી ઘટનામાં તે તેના બાકીના તમામ વેતન ગુમાવશે અને જપ્ત કરશે, પરંતુ જો આ કરાર અન્યથા હવે પછી નક્કી કરવામાં આવ્યા મુજબ નક્કી કરવામાં આવશે, તો કારીગરને આવા નિર્ધારણના સમય સુધીનું વેતન મળશે. </w:t>
        <w:br w:type="textWrapping"/>
        <w:br w:type="textWrapping"/>
        <w:t xml:space="preserve">6. જો કામદાર કોઈપણ સમયે કોઈ પણ કૃત્ય, ક્ષતિ, માલિકની બેદરકારી અથવા અન્ય અનિવાર્ય કારણોસર, આ કરાર મુજબ તેની ફરજો કુશળતાપૂર્વક કરવામાંથી ઉદ્ભવતા બીમારી9/અકસ્માતથી અસમર્થ હશે, તો આવી અસમર્થતા દરમિયાન તેનું વેતન ચૂકવવામાં આવશે નહીં. , વર્કમેનના વળતર અધિનિયમ અથવા કોઈપણ અમલપાત્ર કાયદાના અમલ સિવાય.</w:t>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color w:val="000000"/>
          <w:highlight w:val="white"/>
          <w:rtl w:val="0"/>
        </w:rPr>
        <w:t xml:space="preserve">7. કોઈપણ પક્ષ તે હેતુ માટે ................ દિવસની અગાઉની સ્પષ્ટ સૂચના આપીને કોઈપણ સમયે આ કરારને સમાપ્ત કરી શકે છે.</w:t>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color w:val="000000"/>
          <w:highlight w:val="white"/>
          <w:rtl w:val="0"/>
        </w:rPr>
        <w:t xml:space="preserve">સાક્ષીની હાજરીમાં એબી અને સીડી દ્વારા હસ્તાક્ષર, સીલ અને વિતરિત </w:t>
        <w:br w:type="textWrapping"/>
        <w:br w:type="textWrapping"/>
        <w:t xml:space="preserve">તારીખ: </w:t>
        <w:br w:type="textWrapping"/>
        <w:br w:type="textWrapping"/>
        <w:t xml:space="preserve">સ્થળ: </w:t>
        <w:br w:type="textWrapping"/>
        <w:br w:type="textWrapping"/>
        <w:t xml:space="preserve">સાક્ષી:-</w:t>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color w:val="000000"/>
          <w:highlight w:val="white"/>
          <w:rtl w:val="0"/>
        </w:rPr>
        <w:t xml:space="preserve">1. એમ્પ્લોયર</w:t>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4">
      <w:pPr>
        <w:spacing w:after="0" w:line="360" w:lineRule="auto"/>
        <w:jc w:val="both"/>
        <w:rPr/>
      </w:pPr>
      <w:r w:rsidDel="00000000" w:rsidR="00000000" w:rsidRPr="00000000">
        <w:rPr>
          <w:color w:val="000000"/>
          <w:highlight w:val="white"/>
          <w:rtl w:val="0"/>
        </w:rPr>
        <w:t xml:space="preserve">2.કામદાર </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41CB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tjdjx1/CjFrN8j8rNnDLfU9c7Q==">CgMxLjAyCGguZ2pkZ3hzOAByITE1LVdNZm1WTVRxeUxTZmRuWEVXekxhdlozamN0RDI5dQ==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2018-03-05T12:00:00Z</dcterms:created>
  <dc:creator>Lenovo</dc:creator>
</cp:coreProperties>
</file>