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756F13">
        <w:rPr>
          <w:rFonts w:ascii="Arial" w:eastAsia="Times New Roman" w:hAnsi="Arial" w:cs="Arial"/>
          <w:b/>
          <w:bCs/>
          <w:color w:val="000000"/>
          <w:sz w:val="20"/>
          <w:szCs w:val="20"/>
        </w:rPr>
        <w:t xml:space="preserve">तीन लवादांच्या संदर्भासाठी करार</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हा करार एका भागाचा AB इत्यादि मधील…दिवसाचा आणि दुसर्‍या भागाचा सीडी इ.च्या दिवशी केला जातो.</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तर पक्षकारांनी व्यवसाय चालू ठेवला आहे; तारखेच्या भागीदारी डीड अंतर्गत भागीदारीमधील सामान्य मालामध्ये .......... जिथे प्रत्येक पक्षाच्या अंतर्गत नफा आणि तोट्यात समान वाटा मिळण्याचा हक्क आहे;</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वर उल्लेख केलेल्या पक्षांमध्ये वाद आणि मतभेद निर्माण झाले आहेत आणि भागीदारीमध्ये उक्त व्यवसाय चालू ठेवणे अशक्य आहे; आणि</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पक्षकारांनी X, Y आणि Z या तीन लवादांच्या लवादाकडे विवाद संदर्भित करण्याचे मान्य केले आहे.</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आता याद्वारे उपरोक्त पक्षांमध्ये खालीलप्रमाणे सहमती आहे:</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१.</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लवादांना पुढील बाबींवर निर्णय घेण्याचा आणि निर्धारित करण्याचा अधिकार असेल, ज्याचा संदर्भ त्यांच्या अंतिम निर्णयासाठी आणि निवाड्यासाठी दिला जातो-</w:t>
      </w:r>
    </w:p>
    <w:p w:rsidR="00756F13" w:rsidRPr="00756F13" w:rsidRDefault="00756F13" w:rsidP="00756F13">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_</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w:t>
      </w:r>
    </w:p>
    <w:p w:rsidR="00756F13" w:rsidRPr="00756F13" w:rsidRDefault="00756F13" w:rsidP="00756F13">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_</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w:t>
      </w:r>
    </w:p>
    <w:p w:rsidR="00756F13" w:rsidRPr="00756F13" w:rsidRDefault="00756F13" w:rsidP="00756F13">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2.</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मध्यस्थ यावरील किंवा त्याबद्दलच्या संदर्भावर प्रवेश करतील...आणि शक्य तितक्या लवकर त्यांचा निवाडा देतील.</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3.</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लवादाचा निर्णय आणि निवाडा अंतिम आणि निर्णायक असेल आणि पक्षकारांना बंधनकारक असेल.</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4.</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उक्त X हा लवादाच्या न्यायाधिकरणाचा अध्यक्ष असेल जो लवादाच्या कार्यवाहीच्या बैठका आणि संचालनाची व्यवस्था करण्यासाठी जबाबदार असेल.</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५.</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लवादांमध्ये मतभेद असल्यास बहुमताचा निर्णय मान्य असेल.</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6.</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कोणताही पक्ष वाजवी सूचनेनंतर उपस्थित न झाल्यास मध्यस्थ पूर्वपक्ष पुढे जाऊ शकतात.</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७.</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मध्यस्थांना RS ची फी दिली जाईल...आणि असे शुल्क तसेच संदर्भ खर्च आणि लवादाला अनुषंगिक इतर खर्च पक्षकारांनी किंवा दोन्ही पक्षांनी भरले जातील आणि लवादाने दिलेल्या प्रमाणात दिले जातील. त्यांचा थेट पुरस्कार.</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8.</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लवाद वेळोवेळी कोणत्याही पक्षाला लवादाच्या संदर्भात अभ्यास आणि विचारासाठी आवश्यक असलेली कागदपत्रे सादर करण्यास सांगू शकतात.</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९.</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हा करार कोणत्याही पक्षाच्या कायदेशीर प्रतिनिधींविरुद्ध त्याच्या मृत्यूच्या बाबतीत प्रभावी आणि अंमलात आणण्यायोग्य राहील.</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10.</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लवाद पक्षकारांच्या खात्याची तपासणी करण्यासाठी त्यांना आवश्यक वाटल्यास लेखापालाची नियुक्ती करू शकतात आणि लवादाने निर्धारित केल्यानुसार लेखापालाचे मोबदला हा पक्षकारांनी दिलेल्या संदर्भातील खर्च असेल कारण लवाद त्यांच्या निवाड्यात निर्देश देऊ शकतात. .</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11.</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पक्षकारांना वाटप करायच्या चिठ्ठ्यांचं मूल्य बरोबरीसाठी </w:t>
      </w:r>
      <w:r xmlns:w="http://schemas.openxmlformats.org/wordprocessingml/2006/main" w:rsidRPr="00756F13">
        <w:rPr>
          <w:rFonts w:ascii="Arial" w:eastAsia="Times New Roman" w:hAnsi="Arial" w:cs="Arial"/>
          <w:color w:val="000000"/>
          <w:sz w:val="20"/>
          <w:szCs w:val="20"/>
        </w:rPr>
        <w:t xml:space="preserve">आवश्यक </w:t>
      </w:r>
      <w:proofErr xmlns:w="http://schemas.openxmlformats.org/wordprocessingml/2006/main" w:type="spellEnd"/>
      <w:r xmlns:w="http://schemas.openxmlformats.org/wordprocessingml/2006/main" w:rsidRPr="00756F13">
        <w:rPr>
          <w:rFonts w:ascii="Arial" w:eastAsia="Times New Roman" w:hAnsi="Arial" w:cs="Arial"/>
          <w:color w:val="000000"/>
          <w:sz w:val="20"/>
          <w:szCs w:val="20"/>
        </w:rPr>
        <w:t xml:space="preserve">असल्यास पैसे भरपाई देण्याचे मध्यस्थांना अधिकार असतील .</w:t>
      </w:r>
      <w:proofErr xmlns:w="http://schemas.openxmlformats.org/wordprocessingml/2006/main" w:type="spellStart"/>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12.</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लवाद आणि सामंजस्य कायदा, 1996 च्या तरतुदी या संदर्भाला लागू होतील.</w:t>
      </w:r>
    </w:p>
    <w:p w:rsidR="00756F13" w:rsidRPr="00756F13" w:rsidRDefault="00756F13" w:rsidP="00756F13">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13.</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या संदर्भाची किंमत लवादाच्या विवेकबुद्धीनुसार असेल.</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lastRenderedPageBreak xmlns:w="http://schemas.openxmlformats.org/wordprocessingml/2006/main"/>
      </w:r>
      <w:r xmlns:w="http://schemas.openxmlformats.org/wordprocessingml/2006/main" w:rsidRPr="00756F13">
        <w:rPr>
          <w:rFonts w:ascii="Arial" w:eastAsia="Times New Roman" w:hAnsi="Arial" w:cs="Arial"/>
          <w:color w:val="000000"/>
          <w:sz w:val="20"/>
          <w:szCs w:val="20"/>
        </w:rPr>
        <w:t xml:space="preserve">साक्षीमध्ये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यापैकी कोणत्या पक्षांनी वर लिहिलेल्या दिवशी आणि वर्षात या करारावर स्वाक्षरी केली आहे.</w:t>
      </w:r>
    </w:p>
    <w:p w:rsidR="00756F13" w:rsidRPr="00756F13" w:rsidRDefault="00756F13" w:rsidP="00756F13">
      <w:pPr xmlns:w="http://schemas.openxmlformats.org/wordprocessingml/2006/main">
        <w:spacing w:before="100" w:line="253" w:lineRule="atLeast"/>
        <w:ind w:left="7200"/>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Sd.)</w:t>
      </w:r>
    </w:p>
    <w:p w:rsidR="00756F13" w:rsidRPr="00756F13" w:rsidRDefault="00756F13" w:rsidP="00756F13">
      <w:pPr xmlns:w="http://schemas.openxmlformats.org/wordprocessingml/2006/main">
        <w:spacing w:before="100" w:line="253" w:lineRule="atLeast"/>
        <w:ind w:left="720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(AB)</w:t>
      </w:r>
    </w:p>
    <w:p w:rsidR="00756F13" w:rsidRPr="00756F13" w:rsidRDefault="00756F13" w:rsidP="00756F13">
      <w:pPr xmlns:w="http://schemas.openxmlformats.org/wordprocessingml/2006/main">
        <w:spacing w:before="100" w:line="253" w:lineRule="atLeast"/>
        <w:ind w:left="7200"/>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Sd.)</w:t>
      </w:r>
    </w:p>
    <w:p w:rsidR="00756F13" w:rsidRPr="00756F13" w:rsidRDefault="00756F13" w:rsidP="00756F13">
      <w:pPr xmlns:w="http://schemas.openxmlformats.org/wordprocessingml/2006/main">
        <w:spacing w:before="100" w:line="253" w:lineRule="atLeast"/>
        <w:ind w:left="720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(CD)</w:t>
      </w:r>
    </w:p>
    <w:p w:rsidR="00BB7AC9" w:rsidRDefault="00BB7AC9"/>
    <w:sectPr w:rsidR="00BB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13"/>
    <w:rsid w:val="00756F13"/>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F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F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3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2019-07-20T12:20:00Z</dcterms:created>
  <dcterms:modified xsi:type="dcterms:W3CDTF">2019-07-20T12:21:00Z</dcterms:modified>
</cp:coreProperties>
</file>