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24.0" w:type="dxa"/>
        <w:jc w:val="left"/>
        <w:tblLayout w:type="fixed"/>
        <w:tblLook w:val="0400"/>
      </w:tblPr>
      <w:tblGrid>
        <w:gridCol w:w="3494"/>
        <w:gridCol w:w="5820"/>
        <w:gridCol w:w="10"/>
        <w:tblGridChange w:id="0">
          <w:tblGrid>
            <w:gridCol w:w="3494"/>
            <w:gridCol w:w="5820"/>
            <w:gridCol w:w="10"/>
          </w:tblGrid>
        </w:tblGridChange>
      </w:tblGrid>
      <w:tr>
        <w:trPr>
          <w:cantSplit w:val="0"/>
          <w:trHeight w:val="384" w:hRule="atLeast"/>
          <w:tblHeader w:val="0"/>
        </w:trPr>
        <w:tc>
          <w:tcPr>
            <w:gridSpan w:val="2"/>
            <w:vMerge w:val="restart"/>
          </w:tcPr>
          <w:p w:rsidR="00000000" w:rsidDel="00000000" w:rsidP="00000000" w:rsidRDefault="00000000" w:rsidRPr="00000000" w14:paraId="00000002">
            <w:pPr>
              <w:spacing w:before="100" w:line="240" w:lineRule="auto"/>
              <w:jc w:val="both"/>
              <w:rPr>
                <w:rFonts w:ascii="Calibri" w:cs="Calibri" w:eastAsia="Calibri" w:hAnsi="Calibri"/>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0"/>
                    <w:szCs w:val="20"/>
                    <w:rtl w:val="0"/>
                  </w:rPr>
                  <w:t xml:space="preserve">ભાગીદારી ડીડમાં ફેરફાર કરતો કરાર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rPr>
            </w:pPr>
            <w:sdt>
              <w:sdtPr>
                <w:tag w:val="goog_rdk_1"/>
              </w:sdtPr>
              <w:sdtContent>
                <w:r w:rsidDel="00000000" w:rsidR="00000000" w:rsidRPr="00000000">
                  <w:rPr>
                    <w:rFonts w:ascii="Mukta Vaani" w:cs="Mukta Vaani" w:eastAsia="Mukta Vaani" w:hAnsi="Mukta Vaani"/>
                    <w:sz w:val="20"/>
                    <w:szCs w:val="20"/>
                    <w:rtl w:val="0"/>
                  </w:rPr>
                  <w:t xml:space="preserve">આ ડીડ ................ આ .................. ના દિવસે કરવામાં આવે છે. ......, 2000, એ વચ્ચે, ................. ના પુત્ર એક ભાગ અને B ના .................... ના રહેવાસી , ................... નો પુત્ર બીજા ભાગના ...................ના રહેવાસી અને સી, .................... નો પુત્ર ..... ત્રીજા ભાગના ................................... ના રહેવાસી.</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rPr>
            </w:pPr>
            <w:sdt>
              <w:sdtPr>
                <w:tag w:val="goog_rdk_2"/>
              </w:sdtPr>
              <w:sdtContent>
                <w:r w:rsidDel="00000000" w:rsidR="00000000" w:rsidRPr="00000000">
                  <w:rPr>
                    <w:rFonts w:ascii="Mukta Vaani" w:cs="Mukta Vaani" w:eastAsia="Mukta Vaani" w:hAnsi="Mukta Vaani"/>
                    <w:sz w:val="20"/>
                    <w:szCs w:val="20"/>
                    <w:rtl w:val="0"/>
                  </w:rPr>
                  <w:t xml:space="preserve">જ્યારે અહીંના પક્ષકારો M/ s ના નામ અને શૈલી હેઠળ ............... નો વ્યવસાય કરે છે. ........................................................ ખાતે ........ ............ ડીડ ઓફ પાર્ટનરશીપમાં સમાવિષ્ટ નિયમો અને શરતો પર તારીખ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rPr>
            </w:pPr>
            <w:sdt>
              <w:sdtPr>
                <w:tag w:val="goog_rdk_3"/>
              </w:sdtPr>
              <w:sdtContent>
                <w:r w:rsidDel="00000000" w:rsidR="00000000" w:rsidRPr="00000000">
                  <w:rPr>
                    <w:rFonts w:ascii="Mukta Vaani" w:cs="Mukta Vaani" w:eastAsia="Mukta Vaani" w:hAnsi="Mukta Vaani"/>
                    <w:sz w:val="20"/>
                    <w:szCs w:val="20"/>
                    <w:rtl w:val="0"/>
                  </w:rPr>
                  <w:t xml:space="preserve">અને જ્યારે ઉપરોક્ત ભાગીદારી ખતની કલમ ................................ પૂરી પાડે છે કે તમામ ભાગીદારો તેમનો સંપૂર્ણ સમય અને ધ્યાન ભાગીદારીનો વ્યવસાય;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rPr>
            </w:pPr>
            <w:sdt>
              <w:sdtPr>
                <w:tag w:val="goog_rdk_4"/>
              </w:sdtPr>
              <w:sdtContent>
                <w:r w:rsidDel="00000000" w:rsidR="00000000" w:rsidRPr="00000000">
                  <w:rPr>
                    <w:rFonts w:ascii="Mukta Vaani" w:cs="Mukta Vaani" w:eastAsia="Mukta Vaani" w:hAnsi="Mukta Vaani"/>
                    <w:sz w:val="20"/>
                    <w:szCs w:val="20"/>
                    <w:rtl w:val="0"/>
                  </w:rPr>
                  <w:t xml:space="preserve">અને જ્યારે ઉપરોક્ત ભાગીદારી ખતની કલમ ...................... આગળ જોગવાઈ કરે છે કે કોઈપણ ભાગીદાર અન્ય ભાગીદારોની સંમતિ વિના કોઈ પણ વ્યવસાયમાં પ્રત્યક્ષ કે આડકતરી રીતે જોડાઈ શકશે નહીં. ભાગીદારી સિવાય;</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rPr>
            </w:pPr>
            <w:sdt>
              <w:sdtPr>
                <w:tag w:val="goog_rdk_5"/>
              </w:sdtPr>
              <w:sdtContent>
                <w:r w:rsidDel="00000000" w:rsidR="00000000" w:rsidRPr="00000000">
                  <w:rPr>
                    <w:rFonts w:ascii="Mukta Vaani" w:cs="Mukta Vaani" w:eastAsia="Mukta Vaani" w:hAnsi="Mukta Vaani"/>
                    <w:sz w:val="20"/>
                    <w:szCs w:val="20"/>
                    <w:rtl w:val="0"/>
                  </w:rPr>
                  <w:t xml:space="preserve">અને જ્યારે A, ભાગીદારોમાંના એકને ................................ દ્વારા સોંપણીની ઓફર કરવામાં આવી છે. જે ..................... વર્ષોના સમયગાળામાં પૂર્ણ થશે અને તે ભાગીદારે ........... માં રહેવાનું રહેશે. ............ ઉક્ત સોંપણી હાથ ધરતી વખતે ઉક્ત સમયગાળા દરમિયાન;</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rPr>
            </w:pPr>
            <w:sdt>
              <w:sdtPr>
                <w:tag w:val="goog_rdk_6"/>
              </w:sdtPr>
              <w:sdtContent>
                <w:r w:rsidDel="00000000" w:rsidR="00000000" w:rsidRPr="00000000">
                  <w:rPr>
                    <w:rFonts w:ascii="Mukta Vaani" w:cs="Mukta Vaani" w:eastAsia="Mukta Vaani" w:hAnsi="Mukta Vaani"/>
                    <w:sz w:val="20"/>
                    <w:szCs w:val="20"/>
                    <w:rtl w:val="0"/>
                  </w:rPr>
                  <w:t xml:space="preserve">અને જ્યારે ઉપરોક્ત ભાગીદારે તેને ................... દ્વારા ઓફર કરાયેલ અસાઇનમેન્ટ સ્વીકારવા માટે અન્ય ભાગીદારોની સંમતિ માટે વિનંતી કરી છે અને તેઓ સંમતિ આપવા સંમત થયા છે A ઉક્ત સોંપણી સ્વીકારવા માટે અને સંમતિ આપવામાં આવી છે કે જ્યાં સુધી તે બહાર રહે છે ................... ઉપરોક્ત સોંપણી માટે, ભાગીદારી ખતમાં વિવિધતા રહેશે. રીત અને હદ સુધી અહીં પછી દેખાય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rPr>
            </w:pPr>
            <w:sdt>
              <w:sdtPr>
                <w:tag w:val="goog_rdk_7"/>
              </w:sdtPr>
              <w:sdtContent>
                <w:r w:rsidDel="00000000" w:rsidR="00000000" w:rsidRPr="00000000">
                  <w:rPr>
                    <w:rFonts w:ascii="Mukta Vaani" w:cs="Mukta Vaani" w:eastAsia="Mukta Vaani" w:hAnsi="Mukta Vaani"/>
                    <w:b w:val="1"/>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8"/>
              </w:sdtPr>
              <w:sdtContent>
                <w:r w:rsidDel="00000000" w:rsidR="00000000" w:rsidRPr="00000000">
                  <w:rPr>
                    <w:rFonts w:ascii="Mukta Vaani" w:cs="Mukta Vaani" w:eastAsia="Mukta Vaani" w:hAnsi="Mukta Vaani"/>
                    <w:sz w:val="20"/>
                    <w:szCs w:val="20"/>
                    <w:rtl w:val="0"/>
                  </w:rPr>
                  <w:t xml:space="preserve">આ ડીડ ડીડ ઓફ પાર્ટનરશીપ માટે પૂરક છે ................... અને તે પક્ષકારો વચ્ચે કરવામાં આવેલ છે.</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9"/>
              </w:sdtPr>
              <w:sdtContent>
                <w:r w:rsidDel="00000000" w:rsidR="00000000" w:rsidRPr="00000000">
                  <w:rPr>
                    <w:rFonts w:ascii="Mukta Vaani" w:cs="Mukta Vaani" w:eastAsia="Mukta Vaani" w:hAnsi="Mukta Vaani"/>
                    <w:sz w:val="20"/>
                    <w:szCs w:val="20"/>
                    <w:rtl w:val="0"/>
                  </w:rPr>
                  <w:t xml:space="preserve">આ સમયગાળા દરમિયાન કથિત ભાગીદાર A એ સોંપણી માટે ...............માંથી બહાર રહેશે અને ભાગીદારીના વ્યવસાયમાં હાજરી આપતો નથી, તે તેના માત્ર અડધા હિસ્સા માટે હકદાર રહેશે. ભાગીદારીનો ચોખ્ખો નફો ................. % નફો કે જેના માટે તે કલમ હેઠળ હકદાર છે . .... ભાગીદારીની ડીડ અને નફાના હિસ્સાનું સંતુલન કે જેના માટે પરંતુ આ ખત માટે કથિત A હકદાર હશે તે અન્ય ભાગીદારો વચ્ચે સમાન પ્રમાણમાં વહેંચવામાં આવશે.</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10"/>
              </w:sdtPr>
              <w:sdtContent>
                <w:r w:rsidDel="00000000" w:rsidR="00000000" w:rsidRPr="00000000">
                  <w:rPr>
                    <w:rFonts w:ascii="Mukta Vaani" w:cs="Mukta Vaani" w:eastAsia="Mukta Vaani" w:hAnsi="Mukta Vaani"/>
                    <w:sz w:val="20"/>
                    <w:szCs w:val="20"/>
                    <w:rtl w:val="0"/>
                  </w:rPr>
                  <w:t xml:space="preserve">કથિત A એ ભાગીદારીને ..................... તરફથી મળેલા કોઈપણ મહેનતાણા અથવા અન્ય એડવાન્સનો હિસાબ આપવા માટે જવાબદાર રહેશે નહીં. આ સોંપણી માટે .</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11"/>
              </w:sdtPr>
              <w:sdtContent>
                <w:r w:rsidDel="00000000" w:rsidR="00000000" w:rsidRPr="00000000">
                  <w:rPr>
                    <w:rFonts w:ascii="Mukta Vaani" w:cs="Mukta Vaani" w:eastAsia="Mukta Vaani" w:hAnsi="Mukta Vaani"/>
                    <w:sz w:val="20"/>
                    <w:szCs w:val="20"/>
                    <w:rtl w:val="0"/>
                  </w:rPr>
                  <w:t xml:space="preserve">A તેની ગેરહાજરી દરમિયાન ભાગીદારી ખાતામાંથી કોઈપણ મહેનતાણું મેળવવા માટે હકદાર રહેશે નહીં ......................... ભાગીદારીના કોઈપણ ખતના કલમ મુજબ.</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sdt>
              <w:sdtPr>
                <w:tag w:val="goog_rdk_12"/>
              </w:sdtPr>
              <w:sdtContent>
                <w:r w:rsidDel="00000000" w:rsidR="00000000" w:rsidRPr="00000000">
                  <w:rPr>
                    <w:rFonts w:ascii="Mukta Vaani" w:cs="Mukta Vaani" w:eastAsia="Mukta Vaani" w:hAnsi="Mukta Vaani"/>
                    <w:sz w:val="20"/>
                    <w:szCs w:val="20"/>
                    <w:rtl w:val="0"/>
                  </w:rPr>
                  <w:t xml:space="preserve">ડીડ ઓફ પાર્ટનરશીપની તારીખ .............ના નિયમો અને શરત આ કરાર દ્વારા સંશોધિત કરવામાં આવશે તે સિવાય, સંપૂર્ણ બળ અને અસરમાં ચાલુ રહેશે.</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rPr>
            </w:pPr>
            <w:sdt>
              <w:sdtPr>
                <w:tag w:val="goog_rdk_13"/>
              </w:sdtPr>
              <w:sdtContent>
                <w:r w:rsidDel="00000000" w:rsidR="00000000" w:rsidRPr="00000000">
                  <w:rPr>
                    <w:rFonts w:ascii="Mukta Vaani" w:cs="Mukta Vaani" w:eastAsia="Mukta Vaani" w:hAnsi="Mukta Vaani"/>
                    <w:sz w:val="20"/>
                    <w:szCs w:val="20"/>
                    <w:rtl w:val="0"/>
                  </w:rPr>
                  <w:t xml:space="preserve">સાક્ષી રૂપે અહીં પક્ષકારોએ અહીંથી પોતપોતાના હાથ મૂક્યા અને સબ્સ્ક્રાઇબ કર્યા છે................................. દિવસ અને વર્ષ અહીં પ્રથમ લખેલ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rPr>
            </w:pPr>
            <w:sdt>
              <w:sdtPr>
                <w:tag w:val="goog_rdk_14"/>
              </w:sdtPr>
              <w:sdtContent>
                <w:r w:rsidDel="00000000" w:rsidR="00000000" w:rsidRPr="00000000">
                  <w:rPr>
                    <w:rFonts w:ascii="Mukta Vaani" w:cs="Mukta Vaani" w:eastAsia="Mukta Vaani" w:hAnsi="Mukta Vaani"/>
                    <w:sz w:val="20"/>
                    <w:szCs w:val="20"/>
                    <w:rtl w:val="0"/>
                  </w:rPr>
                  <w:t xml:space="preserve">અંદર નામના એ દ્વારા હસ્તાક્ષર અને વિતરિત</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rPr>
            </w:pPr>
            <w:sdt>
              <w:sdtPr>
                <w:tag w:val="goog_rdk_15"/>
              </w:sdtPr>
              <w:sdtContent>
                <w:r w:rsidDel="00000000" w:rsidR="00000000" w:rsidRPr="00000000">
                  <w:rPr>
                    <w:rFonts w:ascii="Mukta Vaani" w:cs="Mukta Vaani" w:eastAsia="Mukta Vaani" w:hAnsi="Mukta Vaani"/>
                    <w:sz w:val="20"/>
                    <w:szCs w:val="20"/>
                    <w:rtl w:val="0"/>
                  </w:rPr>
                  <w:t xml:space="preserve">અંદર નામના બી દ્વારા હસ્તાક્ષર અને વિતરિત</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rPr>
            </w:pPr>
            <w:sdt>
              <w:sdtPr>
                <w:tag w:val="goog_rdk_16"/>
              </w:sdtPr>
              <w:sdtContent>
                <w:r w:rsidDel="00000000" w:rsidR="00000000" w:rsidRPr="00000000">
                  <w:rPr>
                    <w:rFonts w:ascii="Mukta Vaani" w:cs="Mukta Vaani" w:eastAsia="Mukta Vaani" w:hAnsi="Mukta Vaani"/>
                    <w:sz w:val="20"/>
                    <w:szCs w:val="20"/>
                    <w:rtl w:val="0"/>
                  </w:rPr>
                  <w:t xml:space="preserve">અંદર નામના C દ્વારા હસ્તાક્ષર અને વિતરિત</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rPr>
            </w:pPr>
            <w:sdt>
              <w:sdtPr>
                <w:tag w:val="goog_rdk_17"/>
              </w:sdtPr>
              <w:sdtContent>
                <w:r w:rsidDel="00000000" w:rsidR="00000000" w:rsidRPr="00000000">
                  <w:rPr>
                    <w:rFonts w:ascii="Mukta Vaani" w:cs="Mukta Vaani" w:eastAsia="Mukta Vaani" w:hAnsi="Mukta Vaani"/>
                    <w:sz w:val="20"/>
                    <w:szCs w:val="20"/>
                    <w:rtl w:val="0"/>
                  </w:rPr>
                  <w:t xml:space="preserve">સાક્ષીઓ;</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 </w:t>
            </w:r>
          </w:p>
        </w:tc>
      </w:tr>
      <w:tr>
        <w:trPr>
          <w:cantSplit w:val="0"/>
          <w:tblHeader w:val="0"/>
        </w:trPr>
        <w:tc>
          <w:tcPr>
            <w:gridSpan w:val="2"/>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78740"/>
                  <wp:effectExtent b="0" l="0" r="0" t="0"/>
                  <wp:docPr descr="https://www.advocatekhoj.com/webtemplates/akhome/images/spacer.gif" id="6"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78740"/>
                          </a:xfrm>
                          <a:prstGeom prst="rect"/>
                          <a:ln/>
                        </pic:spPr>
                      </pic:pic>
                    </a:graphicData>
                  </a:graphic>
                </wp:inline>
              </w:drawing>
            </w: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1828800"/>
                  <wp:effectExtent b="0" l="0" r="0" t="0"/>
                  <wp:docPr descr="https://www.advocatekhoj.com/webtemplates/akhome/images/spacer.gif" id="8"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18288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6350"/>
                  <wp:effectExtent b="0" l="0" r="0" t="0"/>
                  <wp:docPr descr="https://www.advocatekhoj.com/webtemplates/akhome/images/spacer.gif" id="7"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63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sectPr>
      <w:headerReference r:id="rId8" w:type="default"/>
      <w:footerReference w:type="default" r:id="rId9"/>
      <w:pgSz w:h="15840" w:w="12240" w:orient="portrait"/>
      <w:pgMar w:bottom="720" w:top="720" w:left="1152"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paragraph" w:styleId="z-TopofForm">
    <w:name w:val="HTML Top of Form"/>
    <w:basedOn w:val="Normal"/>
    <w:next w:val="Normal"/>
    <w:link w:val="z-TopofFormChar"/>
    <w:hidden w:val="1"/>
    <w:uiPriority w:val="99"/>
    <w:semiHidden w:val="1"/>
    <w:unhideWhenUsed w:val="1"/>
    <w:rsid w:val="00195C8F"/>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195C8F"/>
    <w:rPr>
      <w:rFonts w:ascii="Arial" w:cs="Arial" w:eastAsia="Times New Roman" w:hAnsi="Arial"/>
      <w:vanish w:val="1"/>
      <w:sz w:val="16"/>
      <w:szCs w:val="16"/>
    </w:rPr>
  </w:style>
  <w:style w:type="paragraph" w:styleId="ListParagraph">
    <w:name w:val="List Paragraph"/>
    <w:basedOn w:val="Normal"/>
    <w:uiPriority w:val="34"/>
    <w:qFormat w:val="1"/>
    <w:rsid w:val="00195C8F"/>
    <w:pPr>
      <w:spacing w:after="100" w:afterAutospacing="1" w:before="100" w:beforeAutospacing="1" w:line="240" w:lineRule="auto"/>
    </w:pPr>
    <w:rPr>
      <w:rFonts w:ascii="Times New Roman" w:cs="Times New Roman" w:eastAsia="Times New Roman" w:hAnsi="Times New Roman"/>
      <w:sz w:val="24"/>
      <w:szCs w:val="24"/>
    </w:rPr>
  </w:style>
  <w:style w:type="paragraph" w:styleId="z-BottomofForm">
    <w:name w:val="HTML Bottom of Form"/>
    <w:basedOn w:val="Normal"/>
    <w:next w:val="Normal"/>
    <w:link w:val="z-BottomofFormChar"/>
    <w:hidden w:val="1"/>
    <w:uiPriority w:val="99"/>
    <w:unhideWhenUsed w:val="1"/>
    <w:rsid w:val="00195C8F"/>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rsid w:val="00195C8F"/>
    <w:rPr>
      <w:rFonts w:ascii="Arial" w:cs="Arial" w:eastAsia="Times New Roman" w:hAnsi="Arial"/>
      <w:vanish w:val="1"/>
      <w:sz w:val="16"/>
      <w:szCs w:val="16"/>
    </w:rPr>
  </w:style>
  <w:style w:type="paragraph" w:styleId="BalloonText">
    <w:name w:val="Balloon Text"/>
    <w:basedOn w:val="Normal"/>
    <w:link w:val="BalloonTextChar"/>
    <w:uiPriority w:val="99"/>
    <w:semiHidden w:val="1"/>
    <w:unhideWhenUsed w:val="1"/>
    <w:rsid w:val="00195C8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5C8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KvWehAK5lUq30tDq4T+2zJUk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XA4QXY3ci05OXNPWko1V1pOeDVRUC1fYTM2dUdCSk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2019-07-24T12:16:00Z</dcterms:created>
  <dc:creator>Viraj</dc:creator>
</cp:coreProperties>
</file>