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07" w:rsidRPr="00D65F07" w:rsidRDefault="00D65F07" w:rsidP="00D65F0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proofErr xmlns:w="http://schemas.openxmlformats.org/wordprocessingml/2006/main" w:type="gramStart"/>
      <w:r xmlns:w="http://schemas.openxmlformats.org/wordprocessingml/2006/main" w:rsidRPr="00D65F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परिशिष्ट B - साक्षीदाराची उपस्थिती आवश्यक असलेली घोषणा </w:t>
      </w:r>
      <w:bookmarkEnd xmlns:w="http://schemas.openxmlformats.org/wordprocessingml/2006/main" w:id="0"/>
      <w:r xmlns:w="http://schemas.openxmlformats.org/wordprocessingml/2006/main" w:rsidRPr="00D65F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(O.16, R.10.)</w:t>
      </w:r>
      <w:proofErr xmlns:w="http://schemas.openxmlformats.org/wordprocessingml/2006/main" w:type="gramEnd"/>
    </w:p>
    <w:p w:rsidR="00D65F07" w:rsidRPr="00D65F07" w:rsidRDefault="00D65F07" w:rsidP="00D65F0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65F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D65F07" w:rsidRPr="00D65F07" w:rsidRDefault="00D65F07" w:rsidP="00D65F0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65F07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D65F07" w:rsidRPr="00D65F07" w:rsidRDefault="00D65F07" w:rsidP="00D65F0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65F07">
        <w:rPr>
          <w:rFonts w:ascii="Arial" w:eastAsia="Times New Roman" w:hAnsi="Arial" w:cs="Arial"/>
          <w:color w:val="000000"/>
          <w:sz w:val="20"/>
          <w:szCs w:val="20"/>
        </w:rPr>
        <w:t xml:space="preserve">कारण सेवेत असलेल्या अधिकाऱ्याच्या शपथेवरून असे दिसून येते की कायद्याने विहित केलेल्या पद्धतीने साक्षीदारावर समन्स बजावले जाऊ शकत नाही: आणि जेव्हा असे दिसून येते की साक्षीदाराचा पुरावा भौतिक आहे, आणि तो फरार होतो आणि त्याच्यापासून दूर राहतो. समन्सची सेवा टाळण्याच्या उद्देशाने: ही घोषणा, सिव्हिल प्रक्रिया संहिता, 1908 च्या आदेश XVI च्या नियम 10 अन्वये जारी करण्यात आली आहे, ज्यावर या न्यायालयात साक्षीदाराची उपस्थिती आवश्यक आहे.... ........चा दिवस ...........१९ </w:t>
      </w:r>
      <w:proofErr xmlns:w="http://schemas.openxmlformats.org/wordprocessingml/2006/main" w:type="gramStart"/>
      <w:r xmlns:w="http://schemas.openxmlformats.org/wordprocessingml/2006/main" w:rsidRPr="00D65F07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 </w:t>
      </w:r>
      <w:r xmlns:w="http://schemas.openxmlformats.org/wordprocessingml/2006/main" w:rsidRPr="00D65F07">
        <w:rPr>
          <w:rFonts w:ascii="Arial" w:eastAsia="Times New Roman" w:hAnsi="Arial" w:cs="Arial"/>
          <w:color w:val="000000"/>
          <w:sz w:val="20"/>
          <w:szCs w:val="20"/>
        </w:rPr>
        <w:t xml:space="preserve">वाजता </w:t>
      </w:r>
      <w:proofErr xmlns:w="http://schemas.openxmlformats.org/wordprocessingml/2006/main" w:type="gramEnd"/>
      <w:r xmlns:w="http://schemas.openxmlformats.org/wordprocessingml/2006/main" w:rsidRPr="00D65F07">
        <w:rPr>
          <w:rFonts w:ascii="Arial" w:eastAsia="Times New Roman" w:hAnsi="Arial" w:cs="Arial"/>
          <w:color w:val="000000"/>
          <w:sz w:val="20"/>
          <w:szCs w:val="20"/>
        </w:rPr>
        <w:t xml:space="preserve">दुपारपासून ते दिवसापर्यंत तो निघून जाईपर्यंत; आणि जर साक्षीदार उपरोक्त दिवशी आणि तासाला उपस्थित राहू शकला नाही तर त्याच्यावर कायद्यानुसार कारवाई केली जाईल.</w:t>
      </w:r>
    </w:p>
    <w:p w:rsidR="00D65F07" w:rsidRPr="00D65F07" w:rsidRDefault="00D65F07" w:rsidP="00D65F0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65F07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हा ..................दिवस..........19.........</w:t>
      </w:r>
    </w:p>
    <w:p w:rsidR="00D65F07" w:rsidRPr="00D65F07" w:rsidRDefault="00D65F07" w:rsidP="00D65F0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65F07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sectPr w:rsidR="00D65F07" w:rsidRPr="00D65F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7"/>
    <w:rsid w:val="00D65F07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2019-07-21T07:05:00Z</dcterms:created>
  <dcterms:modified xsi:type="dcterms:W3CDTF">2019-07-21T07:05:00Z</dcterms:modified>
</cp:coreProperties>
</file>