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70" w:rsidRPr="00B51C70" w:rsidRDefault="00B51C70" w:rsidP="00B51C7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proofErr w:type="gramStart"/>
      <w:r w:rsidRPr="00B51C70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Appendix C - Interrogatories (O.11, R.4.)</w:t>
      </w:r>
      <w:bookmarkEnd w:id="0"/>
      <w:proofErr w:type="gramEnd"/>
    </w:p>
    <w:p w:rsidR="00B51C70" w:rsidRPr="00B51C70" w:rsidRDefault="00B51C70" w:rsidP="00B51C7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51C70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 as in No.1 supra.)</w:t>
      </w:r>
      <w:proofErr w:type="gramEnd"/>
    </w:p>
    <w:p w:rsidR="00B51C70" w:rsidRPr="00B51C70" w:rsidRDefault="00B51C70" w:rsidP="00B51C7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51C70">
        <w:rPr>
          <w:rFonts w:ascii="Arial" w:eastAsia="Times New Roman" w:hAnsi="Arial" w:cs="Arial"/>
          <w:color w:val="000000"/>
          <w:sz w:val="20"/>
          <w:szCs w:val="20"/>
        </w:rPr>
        <w:t>Interrogatories on behalf of the above-named [plaintiff or defendant C.D.] for the examination of the above-named [defendants E.F. and G.H. or plaintiff].</w:t>
      </w:r>
      <w:proofErr w:type="gramEnd"/>
    </w:p>
    <w:p w:rsidR="00B51C70" w:rsidRPr="00B51C70" w:rsidRDefault="00B51C70" w:rsidP="00B51C7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51C70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B51C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B51C70">
        <w:rPr>
          <w:rFonts w:ascii="Arial" w:eastAsia="Times New Roman" w:hAnsi="Arial" w:cs="Arial"/>
          <w:color w:val="000000"/>
          <w:sz w:val="20"/>
          <w:szCs w:val="20"/>
        </w:rPr>
        <w:t>Did</w:t>
      </w:r>
      <w:proofErr w:type="gramEnd"/>
      <w:r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 not, etc.</w:t>
      </w:r>
    </w:p>
    <w:p w:rsidR="00B51C70" w:rsidRPr="00B51C70" w:rsidRDefault="00B51C70" w:rsidP="00B51C7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51C70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B51C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B51C70">
        <w:rPr>
          <w:rFonts w:ascii="Arial" w:eastAsia="Times New Roman" w:hAnsi="Arial" w:cs="Arial"/>
          <w:color w:val="000000"/>
          <w:sz w:val="20"/>
          <w:szCs w:val="20"/>
        </w:rPr>
        <w:t>Has</w:t>
      </w:r>
      <w:proofErr w:type="gramEnd"/>
      <w:r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 not, etc.</w:t>
      </w:r>
    </w:p>
    <w:p w:rsidR="00B51C70" w:rsidRPr="00B51C70" w:rsidRDefault="00B51C70" w:rsidP="00B51C7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51C70">
        <w:rPr>
          <w:rFonts w:ascii="Arial" w:eastAsia="Times New Roman" w:hAnsi="Arial" w:cs="Arial"/>
          <w:color w:val="000000"/>
          <w:sz w:val="20"/>
          <w:szCs w:val="20"/>
        </w:rPr>
        <w:t>etc., etc., etc.</w:t>
      </w:r>
    </w:p>
    <w:p w:rsidR="00B51C70" w:rsidRPr="00B51C70" w:rsidRDefault="00B51C70" w:rsidP="00B51C7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[The defendant E.F.is required </w:t>
      </w:r>
      <w:proofErr w:type="gramStart"/>
      <w:r w:rsidRPr="00B51C70">
        <w:rPr>
          <w:rFonts w:ascii="Arial" w:eastAsia="Times New Roman" w:hAnsi="Arial" w:cs="Arial"/>
          <w:color w:val="000000"/>
          <w:sz w:val="20"/>
          <w:szCs w:val="20"/>
        </w:rPr>
        <w:t>to answer</w:t>
      </w:r>
      <w:proofErr w:type="gramEnd"/>
      <w:r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 the interrogatories numbered.]</w:t>
      </w:r>
    </w:p>
    <w:p w:rsidR="00B51C70" w:rsidRPr="00B51C70" w:rsidRDefault="00B51C70" w:rsidP="00B51C7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[The defendant G.H.is required </w:t>
      </w:r>
      <w:proofErr w:type="gramStart"/>
      <w:r w:rsidRPr="00B51C70">
        <w:rPr>
          <w:rFonts w:ascii="Arial" w:eastAsia="Times New Roman" w:hAnsi="Arial" w:cs="Arial"/>
          <w:color w:val="000000"/>
          <w:sz w:val="20"/>
          <w:szCs w:val="20"/>
        </w:rPr>
        <w:t>to answer</w:t>
      </w:r>
      <w:proofErr w:type="gramEnd"/>
      <w:r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 the interrogatories numbered.]</w:t>
      </w:r>
    </w:p>
    <w:sectPr w:rsidR="00B51C70" w:rsidRPr="00B5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70"/>
    <w:rsid w:val="00B51C7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2019-07-21T07:20:00Z</dcterms:created>
  <dcterms:modified xsi:type="dcterms:W3CDTF">2019-07-21T07:20:00Z</dcterms:modified>
</cp:coreProperties>
</file>