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5F1F7D">
        <w:rPr>
          <w:rFonts w:ascii="Arial" w:hAnsi="Arial" w:cs="Arial"/>
          <w:b/>
          <w:sz w:val="28"/>
          <w:szCs w:val="28"/>
        </w:rPr>
        <w:t xml:space="preserve">कलम 439, Cr PC अंतर्गत उच्च न्यायालयात जामिनासाठी अर्ज</w:t>
      </w:r>
    </w:p>
    <w:p w:rsidR="000B32FB" w:rsidRPr="005F1F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32FB" w:rsidRPr="005F1F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मुंबई येथील उच्च न्यायालयात (गुन्हेगारी विविध अधिकार क्षेत्र)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च्या बाबतीत ………………..</w:t>
      </w:r>
    </w:p>
    <w:p w:rsidR="001E350D" w:rsidRPr="005F1F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कलम ४३९, सीआरपीसी अंतर्गत जामिनासाठी अर्ज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आणि या बाबतीत: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याचिकाकर्ते </w:t>
      </w: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ए.बी</w:t>
      </w:r>
      <w:r xmlns:w="http://schemas.openxmlformats.org/wordprocessingml/2006/main" w:rsidRPr="005F1F7D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F1F7D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(जेल कोठडीत)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विरुद्ध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महाराष्ट्र राज्य</w:t>
      </w:r>
      <w:r xmlns:w="http://schemas.openxmlformats.org/wordprocessingml/2006/main" w:rsidRPr="005F1F7D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प्रतिवादी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ला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माननीय श्री.</w:t>
      </w:r>
      <w:r xmlns:w="http://schemas.openxmlformats.org/wordprocessingml/2006/main" w:rsidRPr="005F1F7D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त्या माननीय न्यायालयाचे मुख्य न्यायाधीश आणि त्यांचे सहकारी न्या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उपरोक्त याचिकाकर्त्या एबी यांची नम्र याचिका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सर्वात आदरपूर्वक शेवेथ: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1. याचिकाकर्ता हा एक सन्माननीय व्यक्ती आहे ज्याचा स्वतःचा व्यवसाय आहे. तो आहे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एक आयकरदाता.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2. याचिकाकर्त्याला त्रास देण्यासाठी आणि अपमानित करण्यासाठी श्री मुख्यमंत्री वास्तविक तक्रारदार असल्याने याचिकाकर्त्यावर खोटा खटला दाखल केला आहे.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व्यावसायिक वैमनस्यामुळे त्याला पोलिसांनी अटक केली.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3. याचिकाकर्त्याच्या विरोधात आतापर्यंत तपासादरम्यान गोळा केलेले पुरावे फारच तुटपुंजे आहेत.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4. याचिकाकर्त्याने उपविभागीय न्यायालयासमोर जामिनासाठी अर्ज केला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2 मे 2010 रोजी दंडाधिकारी ……….. परंतु त्यांचा जामीन नाकारण्यात आला.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5. त्यानंतर याचिकाकर्त्याने सत्र न्यायाधीशांसमोर जामिनासाठी अर्ज केला,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क्रिमिनल मिसक मध्ये अलीपूर. प्रकरण क्रमांक……….चा………………………पण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सत्र न्यायाधीशांनीही जामीन नाकारला आहे.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6. याचिकाकर्ता एका महिन्याहून अधिक काळ कोठडीत आहे आणि पोलिस कोठडीत आणि पुढील ताब्यात असताना पोलिसांनी त्याची रीतसर चौकशी केली.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प्रकरणाच्या तपासासाठी कोठडीत असणे आवश्यक नाही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7. याचिकाकर्त्याचे कायमस्वरूपी निवासस्थान ………… येथे आहे आणि तो व्यवसाय करतो आणि त्याला फरार होण्याची शक्यता नाही.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8. याचिकाकर्ता माननीय उच्च न्यायालयाद्वारे त्याच्यावर लादलेल्या अटी व शर्तींचे पालन करण्याचे वचन देतो आणि आवश्यकतेनुसार विद्वान दंडाधिकारी यांच्या न्यायालयात उपस्थित राहावे.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9. याचिका प्रामाणिक आहे आणि न्यायाच्या हितासाठी केली आहे.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अशा परिस्थितीत याचिकाकर्ता नम्रपणे प्रार्थना करतो की, याचिकाकर्त्याची जामिनावर सुटका करण्यासाठी किंवा तुमच्या लॉर्डशिप्सला योग्य आणि योग्य वाटेल असे इतर आदेश देण्यास तुमचे लॉर्डशिप कृपापूर्वक प्रसन्न व्हावे.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आणि कर्तव्यदक्ष म्हणून तुमचा याचिकाकर्ता कधीही प्रार्थना करेल.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AB चे अधिवक्ता ………….एसडी. एबी</w:t>
      </w:r>
    </w:p>
    <w:p w:rsidR="001E350D" w:rsidRPr="005F1F7D">
      <w:pPr>
        <w:widowControl w:val="0"/>
        <w:autoSpaceDE w:val="0"/>
        <w:autoSpaceDN w:val="0"/>
        <w:bidi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b/>
          <w:bCs/>
          <w:sz w:val="24"/>
          <w:szCs w:val="24"/>
        </w:rPr>
        <w:t xml:space="preserve">पडताळणी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मी, एबी, एम.एन.चा मुलगा, व्यवसायाने, अलीपूर कारागृहाच्या कोठडीत ……..चा रहिवासी, याद्वारे गंभीरपणे प्रतिज्ञा करतो आणि पुढीलप्रमाणे सांगतो: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1. मी वरील नावाचा याचिकाकर्ता आहे आणि मला वस्तुस्थिती माहीत आहे आणि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या प्रकरणाची परिस्थिती.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2. पूर्वगामी याचिकेच्या परिच्छेद 1 ते 9 मधील विधाने माझ्या माहितीनुसार आणि विश्वासानुसार सत्य आहेत.</w:t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3. मी या पडताळणीवर स्वाक्षरी करतो</w:t>
      </w:r>
      <w:r xmlns:w="http://schemas.openxmlformats.org/wordprocessingml/2006/main" w:rsidRPr="005F1F7D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वरील एबी द्वारे ……………….येथील कोर्ट हाऊसवर गंभीरपणे पुष्टी केली</w:t>
      </w:r>
      <w:r xmlns:w="http://schemas.openxmlformats.org/wordprocessingml/2006/main" w:rsidRPr="005F1F7D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1E350D" w:rsidRPr="005F1F7D">
      <w:pPr>
        <w:widowControl w:val="0"/>
        <w:autoSpaceDE w:val="0"/>
        <w:autoSpaceDN w:val="0"/>
        <w:bidi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</w:p>
    <w:p w:rsidR="001E350D" w:rsidRPr="005F1F7D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4"/>
          <w:szCs w:val="24"/>
        </w:rPr>
      </w:pPr>
      <w:r xmlns:w="http://schemas.openxmlformats.org/wordprocessingml/2006/main" w:rsidRPr="005F1F7D">
        <w:rPr>
          <w:rFonts w:ascii="Arial" w:hAnsi="Arial" w:cs="Arial"/>
          <w:sz w:val="24"/>
          <w:szCs w:val="24"/>
        </w:rPr>
        <w:t xml:space="preserve">माझ्या आधी आयुक्त</w:t>
      </w:r>
    </w:p>
    <w:p w:rsidR="001E350D" w:rsidRPr="005F1F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2FB"/>
    <w:rsid w:val="000B32FB"/>
    <w:rsid w:val="001E350D"/>
    <w:rsid w:val="005F1F7D"/>
    <w:rsid w:val="00AB4445"/>
    <w:rsid w:val="00C00AC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416</Words>
  <Characters>2083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2021-03-29T23:28:00Z</dcterms:created>
  <dcterms:modified xsi:type="dcterms:W3CDTF">2021-03-29T23:28:00Z</dcterms:modified>
</cp:coreProperties>
</file>