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sz w:val="32"/>
          <w:szCs w:val="32"/>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sz w:val="32"/>
              <w:szCs w:val="32"/>
              <w:rtl w:val="0"/>
            </w:rPr>
            <w:t xml:space="preserve">Cr.PC હેઠળ જામીન અરજી . 1973</w:t>
          </w:r>
        </w:sdtContent>
      </w:sdt>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મેજિસ્ટ્રેટ ની કોર્ટમાં ...............</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રાજ્ય ...................</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આરોપી એ.બી.નો પુત્ર ટી.ઝેડ.</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ગામ:............</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થાણા:.........</w:t>
          </w:r>
        </w:sdtContent>
      </w:sdt>
    </w:p>
    <w:p w:rsidR="00000000" w:rsidDel="00000000" w:rsidP="00000000" w:rsidRDefault="00000000" w:rsidRPr="00000000" w14:paraId="00000008">
      <w:pPr>
        <w:jc w:val="both"/>
        <w:rPr>
          <w:rFonts w:ascii="Arial" w:cs="Arial" w:eastAsia="Arial" w:hAnsi="Arial"/>
          <w:b w:val="1"/>
          <w:sz w:val="28"/>
          <w:szCs w:val="28"/>
        </w:rPr>
      </w:pPr>
      <w:sdt>
        <w:sdtPr>
          <w:tag w:val="goog_rdk_7"/>
        </w:sdtPr>
        <w:sdtContent>
          <w:r w:rsidDel="00000000" w:rsidR="00000000" w:rsidRPr="00000000">
            <w:rPr>
              <w:rFonts w:ascii="Mukta Vaani" w:cs="Mukta Vaani" w:eastAsia="Mukta Vaani" w:hAnsi="Mukta Vaani"/>
              <w:b w:val="1"/>
              <w:sz w:val="28"/>
              <w:szCs w:val="28"/>
              <w:rtl w:val="0"/>
            </w:rPr>
            <w:t xml:space="preserve">પોલીસ પૂછપરછ દરમિયાન આરોપી એ.બી.ની જામીન માટેની અરજી બાબતે</w:t>
          </w:r>
        </w:sdtContent>
      </w:sdt>
    </w:p>
    <w:p w:rsidR="00000000" w:rsidDel="00000000" w:rsidP="00000000" w:rsidRDefault="00000000" w:rsidRPr="00000000" w14:paraId="00000009">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ઉપરોક્ત નામના આરોપી એ.બી.ની નમ્ર અરજી અત્યંત આદરપૂર્વક જણાવે છે :</w:t>
          </w:r>
        </w:sdtContent>
      </w:sdt>
    </w:p>
    <w:p w:rsidR="00000000" w:rsidDel="00000000" w:rsidP="00000000" w:rsidRDefault="00000000" w:rsidRPr="00000000" w14:paraId="0000000A">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1. કે તમારા અરજદારની પોલીસે 5મી માર્ચ 2013ના રોજ માત્ર શંકાના આધારે ધરપકડ કરી હતી. ધરપકડને લગભગ એક મહિના જેટલો સમય વીતી ગયો છે પરંતુ હજુ સુધી તપાસનીશ પોલીસ અધિકારીએ ચાર્જશીટ રજૂ કરી નથી .</w:t>
          </w:r>
        </w:sdtContent>
      </w:sdt>
    </w:p>
    <w:p w:rsidR="00000000" w:rsidDel="00000000" w:rsidP="00000000" w:rsidRDefault="00000000" w:rsidRPr="00000000" w14:paraId="0000000B">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2. કે તમારા અરજદારને સીએમના ઘરના કોઈપણ કેદી દ્વારા ઓળખવામાં આવ્યો ન હતો જ્યાં ઘરફોડ ચોરી થઈ હોવાનો આરોપ છે, ન તો તેના ઘરમાંથી કોઈ ગુનાહિત લેખ મળી આવ્યો હતો.</w:t>
          </w:r>
        </w:sdtContent>
      </w:sdt>
    </w:p>
    <w:p w:rsidR="00000000" w:rsidDel="00000000" w:rsidP="00000000" w:rsidRDefault="00000000" w:rsidRPr="00000000" w14:paraId="0000000C">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3. તમારા અરજદાર પાસે એવું માનવાનું કારણ છે કે એક GS કે જેની સાથે તમારો અરજદાર ખરાબ શરતો પર છે અને જે ફરિયાદી માટેના કેસની સંભાળ રાખે છે તે તમારા અરજદારને ગુસ્સામાં ખોટી રીતે કેસમાં ફસાવે છે.</w:t>
          </w:r>
        </w:sdtContent>
      </w:sdt>
    </w:p>
    <w:p w:rsidR="00000000" w:rsidDel="00000000" w:rsidP="00000000" w:rsidRDefault="00000000" w:rsidRPr="00000000" w14:paraId="0000000D">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4. તમારા અરજદારે પોલીસને સંપૂર્ણ સહકાર આપવો જોઈએ.</w:t>
          </w:r>
        </w:sdtContent>
      </w:sdt>
    </w:p>
    <w:p w:rsidR="00000000" w:rsidDel="00000000" w:rsidP="00000000" w:rsidRDefault="00000000" w:rsidRPr="00000000" w14:paraId="0000000E">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5. કે તમારો અરજદાર દેશ છોડીને ફરાર થઈ જાય તેવી શક્યતા નથી. તમારા અરજદારને પ્રાર્થના છે કે તમારા ઓનર પોલીસ પેપર્સ મંગાવવા માટે રાજી થાય અને એનો અભ્યાસ કર્યા પછી તમારા અરજદારને જામીન પર મુક્ત કરવા માટે રાજી થાય. અને તમારા અરજદાર, ફરજમાં બંધાયેલા, હંમેશા પ્રાર્થના કરશે. એડવોકેટ એ.બી</w:t>
          </w:r>
        </w:sdtContent>
      </w:sdt>
    </w:p>
    <w:p w:rsidR="00000000" w:rsidDel="00000000" w:rsidP="00000000" w:rsidRDefault="00000000" w:rsidRPr="00000000" w14:paraId="0000000F">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010">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I, AB, TZ નો પુત્ર,................ ખાતે રહેતો</w:t>
          </w:r>
        </w:sdtContent>
      </w:sdt>
    </w:p>
    <w:p w:rsidR="00000000" w:rsidDel="00000000" w:rsidP="00000000" w:rsidRDefault="00000000" w:rsidRPr="00000000" w14:paraId="00000011">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વ્યવસાય વ્યવસાય દ્વારા, આથી ગંભીરતાપૂર્વક ખાતરી કરો અને નીચે પ્રમાણે કહો:</w:t>
          </w:r>
        </w:sdtContent>
      </w:sdt>
    </w:p>
    <w:p w:rsidR="00000000" w:rsidDel="00000000" w:rsidP="00000000" w:rsidRDefault="00000000" w:rsidRPr="00000000" w14:paraId="00000012">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1. હું ઉપરોક્ત નામનો અરજદાર છું. હું જાણું છું અને મેં મારી જાતને આ કેસની હકીકતો અને સંજોગોથી માહિતગાર કર્યા છે અને હું તેની રજૂઆત કરવા સક્ષમ છું.</w:t>
          </w:r>
        </w:sdtContent>
      </w:sdt>
    </w:p>
    <w:p w:rsidR="00000000" w:rsidDel="00000000" w:rsidP="00000000" w:rsidRDefault="00000000" w:rsidRPr="00000000" w14:paraId="00000013">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2. ઉપરોક્ત અરજીના ફકરા 1 થી 5 માંના નિવેદનો મારી જાણ અને માન્યતા પ્રમાણે સાચા અને સાચા છે.</w:t>
          </w:r>
        </w:sdtContent>
      </w:sdt>
    </w:p>
    <w:p w:rsidR="00000000" w:rsidDel="00000000" w:rsidP="00000000" w:rsidRDefault="00000000" w:rsidRPr="00000000" w14:paraId="00000014">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3. હું 6ઠ્ઠી મે 2013 ના દિવસે આ ચકાસણી પર સહી કરું છું. 6ઠ્ઠી મે 2013 ના રોજ કોર્ટ હાઉસ ખાતે ઉક્ત એબી દ્વારા ગંભીરતાપૂર્વક ખાતરી આપી. ....</w:t>
          </w:r>
        </w:sdtContent>
      </w:sdt>
    </w:p>
    <w:p w:rsidR="00000000" w:rsidDel="00000000" w:rsidP="00000000" w:rsidRDefault="00000000" w:rsidRPr="00000000" w14:paraId="00000015">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મારા પહેલા નોટરી/મેજિસ્ટ્રેટ એ.બી.</w:t>
          </w:r>
        </w:sdtContent>
      </w:sdt>
    </w:p>
    <w:p w:rsidR="00000000" w:rsidDel="00000000" w:rsidP="00000000" w:rsidRDefault="00000000" w:rsidRPr="00000000" w14:paraId="0000001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jc w:val="both"/>
        <w:rPr>
          <w:rFonts w:ascii="Georgia" w:cs="Georgia" w:eastAsia="Georgia" w:hAnsi="Georgia"/>
          <w:b w:val="1"/>
          <w:sz w:val="28"/>
          <w:szCs w:val="28"/>
        </w:rPr>
      </w:pPr>
      <w:sdt>
        <w:sdtPr>
          <w:tag w:val="goog_rdk_21"/>
        </w:sdtPr>
        <w:sdtContent>
          <w:r w:rsidDel="00000000" w:rsidR="00000000" w:rsidRPr="00000000">
            <w:rPr>
              <w:rFonts w:ascii="Baloo Bhai" w:cs="Baloo Bhai" w:eastAsia="Baloo Bhai" w:hAnsi="Baloo Bhai"/>
              <w:b w:val="1"/>
              <w:sz w:val="28"/>
              <w:szCs w:val="28"/>
              <w:rtl w:val="0"/>
            </w:rPr>
            <w:t xml:space="preserve">રિવિઝનનો નમૂનો ફોર્મ</w:t>
          </w:r>
        </w:sdtContent>
      </w:sdt>
    </w:p>
    <w:p w:rsidR="00000000" w:rsidDel="00000000" w:rsidP="00000000" w:rsidRDefault="00000000" w:rsidRPr="00000000" w14:paraId="0000001B">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હાઇકોર્ટમાં ………………………</w:t>
          </w:r>
        </w:sdtContent>
      </w:sdt>
    </w:p>
    <w:p w:rsidR="00000000" w:rsidDel="00000000" w:rsidP="00000000" w:rsidRDefault="00000000" w:rsidRPr="00000000" w14:paraId="0000001C">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સિવિલ એપેલેટ અધિકારક્ષેત્ર</w:t>
          </w:r>
        </w:sdtContent>
      </w:sdt>
    </w:p>
    <w:p w:rsidR="00000000" w:rsidDel="00000000" w:rsidP="00000000" w:rsidRDefault="00000000" w:rsidRPr="00000000" w14:paraId="0000001D">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2018 ના સિવિલ રિવિઝન નંબર ………………………</w:t>
          </w:r>
        </w:sdtContent>
      </w:sdt>
    </w:p>
    <w:p w:rsidR="00000000" w:rsidDel="00000000" w:rsidP="00000000" w:rsidRDefault="00000000" w:rsidRPr="00000000" w14:paraId="0000001E">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આ બાબતમાં:</w:t>
          </w:r>
        </w:sdtContent>
      </w:sdt>
    </w:p>
    <w:p w:rsidR="00000000" w:rsidDel="00000000" w:rsidP="00000000" w:rsidRDefault="00000000" w:rsidRPr="00000000" w14:paraId="0000001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ABC S/o ……………………… </w:t>
      </w:r>
    </w:p>
    <w:p w:rsidR="00000000" w:rsidDel="00000000" w:rsidP="00000000" w:rsidRDefault="00000000" w:rsidRPr="00000000" w14:paraId="00000020">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આર/ઓ……………………………………… અરજદાર</w:t>
          </w:r>
        </w:sdtContent>
      </w:sdt>
    </w:p>
    <w:p w:rsidR="00000000" w:rsidDel="00000000" w:rsidP="00000000" w:rsidRDefault="00000000" w:rsidRPr="00000000" w14:paraId="00000021">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વિરુદ્ધ XYZ S/o........................</w:t>
          </w:r>
        </w:sdtContent>
      </w:sdt>
    </w:p>
    <w:p w:rsidR="00000000" w:rsidDel="00000000" w:rsidP="00000000" w:rsidRDefault="00000000" w:rsidRPr="00000000" w14:paraId="00000022">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.આર /ઓ…………………………………………… પ્રતિસાદકર્તા</w:t>
          </w:r>
        </w:sdtContent>
      </w:sdt>
    </w:p>
    <w:p w:rsidR="00000000" w:rsidDel="00000000" w:rsidP="00000000" w:rsidRDefault="00000000" w:rsidRPr="00000000" w14:paraId="00000023">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024">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b w:val="1"/>
              <w:sz w:val="28"/>
              <w:szCs w:val="28"/>
              <w:rtl w:val="0"/>
            </w:rPr>
            <w:t xml:space="preserve">આ બાબતમાં: તારીખના આદેશની વિરુદ્ધ સિવિલ રિવિઝન </w:t>
          </w:r>
        </w:sdtContent>
      </w:sdt>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25">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ABC-VS.- XYZ (2013 ના સિવિલ દાવો નંબર ………………………) શીર્ષક ધરાવતા પોશાકમાં શિક્ષિત સબ-જજ, IST વર્ગ દ્વારા પાસ કરેલ ……………………… તે માનનીયને કૃપા કરે ble ચીફ જસ્ટિસ, હાઈકોર્ટ ……………………… અને તેમના સાથી ન્યાયાધીશો. અરજદાર સૌથી આદરપૂર્વક દર્શાવે છે :</w:t>
          </w:r>
        </w:sdtContent>
      </w:sdt>
    </w:p>
    <w:p w:rsidR="00000000" w:rsidDel="00000000" w:rsidP="00000000" w:rsidRDefault="00000000" w:rsidRPr="00000000" w14:paraId="00000026">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A. કે ઉપરોક્ત નામના અરજદારે ……………………… માં સ્થિત મકાનના કબજાની પુનઃપ્રાપ્તિ માટે પ્રતિવાદીઓ સામે દાવો દાખલ કર્યો છે, જે ફરીયાદમાં સંપૂર્ણ રીતે વર્ણવેલ છે. આ દાવો સબ-જજ પ્રથમ વર્ગની કોર્ટમાં પેન્ડિંગ છે ……………………… અને સુનાવણીની આગામી તારીખ……………………… છે.</w:t>
          </w:r>
        </w:sdtContent>
      </w:sdt>
    </w:p>
    <w:p w:rsidR="00000000" w:rsidDel="00000000" w:rsidP="00000000" w:rsidRDefault="00000000" w:rsidRPr="00000000" w14:paraId="00000027">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B. કે સમન્સ પર પ્રતિવાદી નીચેની કોર્ટ સમક્ષ હાજર થયો અને તેનું લેખિત નિવેદન દાખલ કર્યું જેમાં તેણે દાવો મિલકતમાં અરજદારના ટાઈટલનો ઇનકાર કર્યો.</w:t>
          </w:r>
        </w:sdtContent>
      </w:sdt>
    </w:p>
    <w:p w:rsidR="00000000" w:rsidDel="00000000" w:rsidP="00000000" w:rsidRDefault="00000000" w:rsidRPr="00000000" w14:paraId="00000028">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કે. કોર્ટ દ્વારા સાક્ષીને બોલાવવામાં આવે તેવી વિનંતી.</w:t>
          </w:r>
        </w:sdtContent>
      </w:sdt>
    </w:p>
    <w:p w:rsidR="00000000" w:rsidDel="00000000" w:rsidP="00000000" w:rsidRDefault="00000000" w:rsidRPr="00000000" w14:paraId="00000029">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ડી. કે સુનાવણીની અગાઉની તારીખે કે ……………………, 2013, અરજદારના બે સાક્ષીઓ હાજર થયા હતા અને તેમના નિવેદનો નોંધવામાં આવ્યા હતા. જો કે, નીચેની અદાલતના વિદ્વાન પ્રિસાઇડીંગ ઓફિસરે હુકમ પસાર કર્યો હતો કે બાકીના સાક્ષીઓને અરજદાર-વાદીએ કોર્ટની મદદ લીધા વિના પોતાની જાતે રજૂ કરવા. અરજદાર દ્વારા વિનંતી કરવામાં આવી હતી કે ઓછામાં ઓછા તે સાક્ષીઓ કે જેઓ રાજ્યના કર્મચારીઓ છે તેઓને કોર્ટ દ્વારા સમન્સ મોકલવામાં આવે, કારણ કે તેઓએ કેટલાક સત્તાવાર રેકોર્ડ રજૂ કરવા અને સાબિત કરવા જરૂરી છે તેવી વિનંતી છતાં આ આદેશ પસાર કરવામાં આવ્યો હતો.</w:t>
          </w:r>
        </w:sdtContent>
      </w:sdt>
    </w:p>
    <w:p w:rsidR="00000000" w:rsidDel="00000000" w:rsidP="00000000" w:rsidRDefault="00000000" w:rsidRPr="00000000" w14:paraId="0000002A">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E. કે વિદ્વાન ટ્રાયલ કોર્ટે સુનાવણીની આગામી તારીખે આ રિવિઝનમાં દોષિત ઠેરવવામાં આવેલા હુકમથી અરજદાર-વાદીના પુરાવાઓ એ આધાર પર બંધ કરી દીધા કે બાકીના સાક્ષીઓ તેમના દ્વારા રજૂ કરવામાં આવ્યા ન હતા.</w:t>
          </w:r>
        </w:sdtContent>
      </w:sdt>
    </w:p>
    <w:p w:rsidR="00000000" w:rsidDel="00000000" w:rsidP="00000000" w:rsidRDefault="00000000" w:rsidRPr="00000000" w14:paraId="0000002B">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F. કે અયોગ્ય હુકમથી અરજદાર માટે મોટો પૂર્વગ્રહ થયો છે અને જો તેને ઊભા રહેવાની મંજૂરી આપવામાં આવે તો અરજદારનો દાવો નિષ્ફળ જશે.</w:t>
          </w:r>
        </w:sdtContent>
      </w:sdt>
    </w:p>
    <w:p w:rsidR="00000000" w:rsidDel="00000000" w:rsidP="00000000" w:rsidRDefault="00000000" w:rsidRPr="00000000" w14:paraId="0000002C">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જી. કે ટ્રાયલ કોર્ટે અરજદાર-વાદીને તેના સાક્ષીઓની હાજરી સુરક્ષિત કરવા માટે અદાલતની સહાયતા ગેરવાજબી રીતે નકારી છે. ન્યાયના હિતોની માંગ છે કે તેને આ અંગે તમામ કાયદાકીય સહાય પૂરી પાડવામાં આવે. ઉપરોક્ત ચર્ચા કરેલ હકીકતો અને સંજોગોમાં અરજદાર પ્રાર્થના કરે છે કે આ માનનીય અદાલત રીવીઝન હેઠળના હુકમને રદબાતલ કરવા અને બાજુ પર રાખવા માટે રાજી થાય અને નીચેની અદાલતને વાદી-સાક્ષીઓને બોલાવવા માટે અદાલતની સહાય પૂરી પાડવાનો નિર્દેશ આપે.</w:t>
          </w:r>
        </w:sdtContent>
      </w:sdt>
    </w:p>
    <w:p w:rsidR="00000000" w:rsidDel="00000000" w:rsidP="00000000" w:rsidRDefault="00000000" w:rsidRPr="00000000" w14:paraId="0000002D">
      <w:pPr>
        <w:jc w:val="both"/>
        <w:rPr>
          <w:rFonts w:ascii="Arial" w:cs="Arial" w:eastAsia="Arial" w:hAnsi="Arial"/>
          <w:b w:val="1"/>
          <w:sz w:val="28"/>
          <w:szCs w:val="28"/>
        </w:rPr>
      </w:pPr>
      <w:sdt>
        <w:sdtPr>
          <w:tag w:val="goog_rdk_39"/>
        </w:sdtPr>
        <w:sdtContent>
          <w:r w:rsidDel="00000000" w:rsidR="00000000" w:rsidRPr="00000000">
            <w:rPr>
              <w:rFonts w:ascii="Mukta Vaani" w:cs="Mukta Vaani" w:eastAsia="Mukta Vaani" w:hAnsi="Mukta Vaani"/>
              <w:b w:val="1"/>
              <w:sz w:val="28"/>
              <w:szCs w:val="28"/>
              <w:rtl w:val="0"/>
            </w:rPr>
            <w:t xml:space="preserve">પિટિશનર</w:t>
          </w:r>
        </w:sdtContent>
      </w:sdt>
    </w:p>
    <w:p w:rsidR="00000000" w:rsidDel="00000000" w:rsidP="00000000" w:rsidRDefault="00000000" w:rsidRPr="00000000" w14:paraId="0000002E">
      <w:pPr>
        <w:jc w:val="both"/>
        <w:rPr>
          <w:rFonts w:ascii="Arial" w:cs="Arial" w:eastAsia="Arial" w:hAnsi="Arial"/>
          <w:b w:val="1"/>
          <w:sz w:val="28"/>
          <w:szCs w:val="28"/>
        </w:rPr>
      </w:pPr>
      <w:sdt>
        <w:sdtPr>
          <w:tag w:val="goog_rdk_40"/>
        </w:sdtPr>
        <w:sdtContent>
          <w:r w:rsidDel="00000000" w:rsidR="00000000" w:rsidRPr="00000000">
            <w:rPr>
              <w:rFonts w:ascii="Mukta Vaani" w:cs="Mukta Vaani" w:eastAsia="Mukta Vaani" w:hAnsi="Mukta Vaani"/>
              <w:b w:val="1"/>
              <w:sz w:val="28"/>
              <w:szCs w:val="28"/>
              <w:rtl w:val="0"/>
            </w:rPr>
            <w:t xml:space="preserve">[સાથે આપેલી રિવિઝન પિટિશનની સામગ્રી જુબાની આપનારની શ્રેષ્ઠ જાણ મુજબ સાચી અને સાચી છે અને કંઈપણ પાછું કે છુપાવવામાં આવ્યું નથી તે હકીકતના સમર્થનમાં દાખલ કરવાનું સોગંદનામું].</w:t>
          </w:r>
        </w:sdtContent>
      </w:sdt>
    </w:p>
    <w:p w:rsidR="00000000" w:rsidDel="00000000" w:rsidP="00000000" w:rsidRDefault="00000000" w:rsidRPr="00000000" w14:paraId="0000002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1">
      <w:pPr>
        <w:jc w:val="both"/>
        <w:rPr>
          <w:rFonts w:ascii="Georgia" w:cs="Georgia" w:eastAsia="Georgia" w:hAnsi="Georgia"/>
          <w:b w:val="1"/>
          <w:sz w:val="32"/>
          <w:szCs w:val="32"/>
        </w:rPr>
      </w:pPr>
      <w:sdt>
        <w:sdtPr>
          <w:tag w:val="goog_rdk_41"/>
        </w:sdtPr>
        <w:sdtContent>
          <w:r w:rsidDel="00000000" w:rsidR="00000000" w:rsidRPr="00000000">
            <w:rPr>
              <w:rFonts w:ascii="Baloo Bhai" w:cs="Baloo Bhai" w:eastAsia="Baloo Bhai" w:hAnsi="Baloo Bhai"/>
              <w:b w:val="1"/>
              <w:sz w:val="32"/>
              <w:szCs w:val="32"/>
              <w:rtl w:val="0"/>
            </w:rPr>
            <w:t xml:space="preserve">અપીલનો મુસદ્દો તૈયાર કરવો અપીલને ત્રણ ભાગમાં વહેંચી શકાય છે:</w:t>
          </w:r>
        </w:sdtContent>
      </w:sdt>
    </w:p>
    <w:p w:rsidR="00000000" w:rsidDel="00000000" w:rsidP="00000000" w:rsidRDefault="00000000" w:rsidRPr="00000000" w14:paraId="00000032">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(1) ઔપચારિક ભાગ, જે અપીલના મેમોરેન્ડમ તરીકે ઓળખાય છે,</w:t>
          </w:r>
        </w:sdtContent>
      </w:sdt>
    </w:p>
    <w:p w:rsidR="00000000" w:rsidDel="00000000" w:rsidP="00000000" w:rsidRDefault="00000000" w:rsidRPr="00000000" w14:paraId="00000033">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(2) ભૌતિક ભાગ, અપીલના આધારો અને</w:t>
          </w:r>
        </w:sdtContent>
      </w:sdt>
    </w:p>
    <w:p w:rsidR="00000000" w:rsidDel="00000000" w:rsidP="00000000" w:rsidRDefault="00000000" w:rsidRPr="00000000" w14:paraId="00000034">
      <w:pPr>
        <w:jc w:val="both"/>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(3) રાહતની માંગણી કરી. અપીલ મેમોરેન્ડમ કોર્ટના નામથી શરૂ થવી જોઈએ જેમાં તે દાખલ કરવામાં આવી છે. કોર્ટના નામ પછી, અપીલનો નંબર અને તે જે વર્ષમાં દાખલ કરવામાં આવી છે તે વર્ષ આપવામાં આવે છે. કોર્ટના અધિકારીઓ દ્વારા નંબરની નોંધ લેવામાં આવતી હોવાથી તેના માટે ખાલી જગ્યા છોડી દેવામાં આવી છે. પછી અપીલ માટે પક્ષકારોના નામ અને સરનામાંને અનુસરો. અપીલકર્તાનું નામ પહેલા અને પછી પ્રતિવાદીનું નામ આપવામાં આવે છે. નીચલી અદાલતમાં દરેક પક્ષકારનું પાત્ર કેવું હતું તે પક્ષકારોના નામ સામે દર્શાવવું જોઈએ, એટલે કે તે વાદી કે પ્રતિવાદી, અથવા અરજદાર કે વિરોધી પક્ષ હતો, જેમ કે:</w:t>
          </w:r>
        </w:sdtContent>
      </w:sdt>
    </w:p>
    <w:p w:rsidR="00000000" w:rsidDel="00000000" w:rsidP="00000000" w:rsidRDefault="00000000" w:rsidRPr="00000000" w14:paraId="00000035">
      <w:pPr>
        <w:jc w:val="both"/>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એ.બી., વગેરેનો પુત્ર (વાદી) અપીલકર્તા</w:t>
          </w:r>
        </w:sdtContent>
      </w:sdt>
    </w:p>
    <w:p w:rsidR="00000000" w:rsidDel="00000000" w:rsidP="00000000" w:rsidRDefault="00000000" w:rsidRPr="00000000" w14:paraId="00000036">
      <w:pPr>
        <w:jc w:val="both"/>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37">
      <w:pPr>
        <w:jc w:val="both"/>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સીડી, વગેરેનો પુત્ર (પ્રતિવાદી) પ્રતિવાદી</w:t>
          </w:r>
        </w:sdtContent>
      </w:sdt>
    </w:p>
    <w:p w:rsidR="00000000" w:rsidDel="00000000" w:rsidP="00000000" w:rsidRDefault="00000000" w:rsidRPr="00000000" w14:paraId="00000038">
      <w:pPr>
        <w:jc w:val="both"/>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t xml:space="preserve">અથવા એ.બી., વગેરેનો પુત્ર (હુકમ ધારક) અપીલકર્તા</w:t>
          </w:r>
        </w:sdtContent>
      </w:sdt>
    </w:p>
    <w:p w:rsidR="00000000" w:rsidDel="00000000" w:rsidP="00000000" w:rsidRDefault="00000000" w:rsidRPr="00000000" w14:paraId="00000039">
      <w:pPr>
        <w:jc w:val="both"/>
        <w:rPr>
          <w:rFonts w:ascii="Arial" w:cs="Arial" w:eastAsia="Arial" w:hAnsi="Arial"/>
          <w:sz w:val="28"/>
          <w:szCs w:val="28"/>
        </w:rPr>
      </w:pPr>
      <w:sdt>
        <w:sdtPr>
          <w:tag w:val="goog_rdk_49"/>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3A">
      <w:pPr>
        <w:jc w:val="both"/>
        <w:rPr>
          <w:rFonts w:ascii="Arial" w:cs="Arial" w:eastAsia="Arial" w:hAnsi="Arial"/>
          <w:sz w:val="28"/>
          <w:szCs w:val="28"/>
        </w:rPr>
      </w:pPr>
      <w:sdt>
        <w:sdtPr>
          <w:tag w:val="goog_rdk_50"/>
        </w:sdtPr>
        <w:sdtContent>
          <w:r w:rsidDel="00000000" w:rsidR="00000000" w:rsidRPr="00000000">
            <w:rPr>
              <w:rFonts w:ascii="Mukta Vaani" w:cs="Mukta Vaani" w:eastAsia="Mukta Vaani" w:hAnsi="Mukta Vaani"/>
              <w:sz w:val="28"/>
              <w:szCs w:val="28"/>
              <w:rtl w:val="0"/>
            </w:rPr>
            <w:t xml:space="preserve">સીડી, વગેરેનો પુત્ર (ચુકાદો-દેવાદાર) પ્રતિવાદી</w:t>
          </w:r>
        </w:sdtContent>
      </w:sdt>
    </w:p>
    <w:p w:rsidR="00000000" w:rsidDel="00000000" w:rsidP="00000000" w:rsidRDefault="00000000" w:rsidRPr="00000000" w14:paraId="0000003B">
      <w:pPr>
        <w:jc w:val="both"/>
        <w:rPr>
          <w:rFonts w:ascii="Arial" w:cs="Arial" w:eastAsia="Arial" w:hAnsi="Arial"/>
          <w:sz w:val="28"/>
          <w:szCs w:val="28"/>
        </w:rPr>
      </w:pPr>
      <w:sdt>
        <w:sdtPr>
          <w:tag w:val="goog_rdk_51"/>
        </w:sdtPr>
        <w:sdtContent>
          <w:r w:rsidDel="00000000" w:rsidR="00000000" w:rsidRPr="00000000">
            <w:rPr>
              <w:rFonts w:ascii="Mukta Vaani" w:cs="Mukta Vaani" w:eastAsia="Mukta Vaani" w:hAnsi="Mukta Vaani"/>
              <w:sz w:val="28"/>
              <w:szCs w:val="28"/>
              <w:rtl w:val="0"/>
            </w:rPr>
            <w:t xml:space="preserve">પક્ષકારોના નામો પછી, હુકમનામું અથવા હુકમની વિગતો આપતું પ્રારંભિક નિવેદન (જેમ કે, નંબર અને તારીખ, જે અદાલતે તેને પસાર કર્યો છે અને પ્રમુખ અધિકારીનું નામ), તેમાં લખવું જોઈએ . આ રીતે ફોર્મ: “ઉપરોક્ત નામના અરજદાર………………………ના હુકમનામાથી………………………ની કોર્ટમાં અપીલ કરે છે.</w:t>
          </w:r>
        </w:sdtContent>
      </w:sdt>
    </w:p>
    <w:p w:rsidR="00000000" w:rsidDel="00000000" w:rsidP="00000000" w:rsidRDefault="00000000" w:rsidRPr="00000000" w14:paraId="0000003C">
      <w:pPr>
        <w:jc w:val="both"/>
        <w:rPr>
          <w:rFonts w:ascii="Arial" w:cs="Arial" w:eastAsia="Arial" w:hAnsi="Arial"/>
          <w:sz w:val="28"/>
          <w:szCs w:val="28"/>
        </w:rPr>
      </w:pPr>
      <w:sdt>
        <w:sdtPr>
          <w:tag w:val="goog_rdk_52"/>
        </w:sdtPr>
        <w:sdtContent>
          <w:r w:rsidDel="00000000" w:rsidR="00000000" w:rsidRPr="00000000">
            <w:rPr>
              <w:rFonts w:ascii="Mukta Vaani" w:cs="Mukta Vaani" w:eastAsia="Mukta Vaani" w:hAnsi="Mukta Vaani"/>
              <w:sz w:val="28"/>
              <w:szCs w:val="28"/>
              <w:rtl w:val="0"/>
            </w:rPr>
            <w:t xml:space="preserve">સિવિલ જજ ……………….</w:t>
          </w:r>
        </w:sdtContent>
      </w:sdt>
    </w:p>
    <w:p w:rsidR="00000000" w:rsidDel="00000000" w:rsidP="00000000" w:rsidRDefault="00000000" w:rsidRPr="00000000" w14:paraId="0000003D">
      <w:pPr>
        <w:jc w:val="both"/>
        <w:rPr>
          <w:rFonts w:ascii="Arial" w:cs="Arial" w:eastAsia="Arial" w:hAnsi="Arial"/>
          <w:sz w:val="28"/>
          <w:szCs w:val="28"/>
        </w:rPr>
      </w:pPr>
      <w:sdt>
        <w:sdtPr>
          <w:tag w:val="goog_rdk_53"/>
        </w:sdtPr>
        <w:sdtContent>
          <w:r w:rsidDel="00000000" w:rsidR="00000000" w:rsidRPr="00000000">
            <w:rPr>
              <w:rFonts w:ascii="Mukta Vaani" w:cs="Mukta Vaani" w:eastAsia="Mukta Vaani" w:hAnsi="Mukta Vaani"/>
              <w:sz w:val="28"/>
              <w:szCs w:val="28"/>
              <w:rtl w:val="0"/>
            </w:rPr>
            <w:t xml:space="preserve">દાવો નંબર ……………………… પર પસાર થયો અને તેમાંથી અપીલ કરાયેલ હુકમનામા સામેના વાંધાઓના નીચેના આધારો સુયોજિત કરે છે, એટલે કે”. આને મથાળાના સ્વરૂપમાં પણ લખી શકાય છે: “………………………ના હુકમનામાથી અપીલ</w:t>
          </w:r>
        </w:sdtContent>
      </w:sdt>
    </w:p>
    <w:p w:rsidR="00000000" w:rsidDel="00000000" w:rsidP="00000000" w:rsidRDefault="00000000" w:rsidRPr="00000000" w14:paraId="0000003E">
      <w:pPr>
        <w:jc w:val="both"/>
        <w:rPr>
          <w:rFonts w:ascii="Arial" w:cs="Arial" w:eastAsia="Arial" w:hAnsi="Arial"/>
          <w:sz w:val="28"/>
          <w:szCs w:val="28"/>
        </w:rPr>
      </w:pPr>
      <w:sdt>
        <w:sdtPr>
          <w:tag w:val="goog_rdk_54"/>
        </w:sdtPr>
        <w:sdtContent>
          <w:r w:rsidDel="00000000" w:rsidR="00000000" w:rsidRPr="00000000">
            <w:rPr>
              <w:rFonts w:ascii="Mukta Vaani" w:cs="Mukta Vaani" w:eastAsia="Mukta Vaani" w:hAnsi="Mukta Vaani"/>
              <w:sz w:val="28"/>
              <w:szCs w:val="28"/>
              <w:rtl w:val="0"/>
            </w:rPr>
            <w:t xml:space="preserve">ના સિવિલ જજ ……………………… ખાતે …………………</w:t>
          </w:r>
        </w:sdtContent>
      </w:sdt>
    </w:p>
    <w:p w:rsidR="00000000" w:rsidDel="00000000" w:rsidP="00000000" w:rsidRDefault="00000000" w:rsidRPr="00000000" w14:paraId="0000003F">
      <w:pPr>
        <w:jc w:val="both"/>
        <w:rPr>
          <w:rFonts w:ascii="Arial" w:cs="Arial" w:eastAsia="Arial" w:hAnsi="Arial"/>
          <w:sz w:val="28"/>
          <w:szCs w:val="28"/>
        </w:rPr>
      </w:pPr>
      <w:sdt>
        <w:sdtPr>
          <w:tag w:val="goog_rdk_55"/>
        </w:sdtPr>
        <w:sdtContent>
          <w:r w:rsidDel="00000000" w:rsidR="00000000" w:rsidRPr="00000000">
            <w:rPr>
              <w:rFonts w:ascii="Mukta Vaani" w:cs="Mukta Vaani" w:eastAsia="Mukta Vaani" w:hAnsi="Mukta Vaani"/>
              <w:sz w:val="28"/>
              <w:szCs w:val="28"/>
              <w:rtl w:val="0"/>
            </w:rPr>
            <w:t xml:space="preserve">સૂટ નંબર ………………………………………” પર પસાર થયો.</w:t>
          </w:r>
        </w:sdtContent>
      </w:sdt>
    </w:p>
    <w:p w:rsidR="00000000" w:rsidDel="00000000" w:rsidP="00000000" w:rsidRDefault="00000000" w:rsidRPr="00000000" w14:paraId="00000040">
      <w:pPr>
        <w:jc w:val="both"/>
        <w:rPr>
          <w:rFonts w:ascii="Arial" w:cs="Arial" w:eastAsia="Arial" w:hAnsi="Arial"/>
          <w:sz w:val="28"/>
          <w:szCs w:val="28"/>
        </w:rPr>
      </w:pPr>
      <w:sdt>
        <w:sdtPr>
          <w:tag w:val="goog_rdk_56"/>
        </w:sdtPr>
        <w:sdtContent>
          <w:r w:rsidDel="00000000" w:rsidR="00000000" w:rsidRPr="00000000">
            <w:rPr>
              <w:rFonts w:ascii="Mukta Vaani" w:cs="Mukta Vaani" w:eastAsia="Mukta Vaani" w:hAnsi="Mukta Vaani"/>
              <w:sz w:val="28"/>
              <w:szCs w:val="28"/>
              <w:rtl w:val="0"/>
            </w:rPr>
            <w:t xml:space="preserve">ત્યારબાદ, શીર્ષક હેઠળ અપીલનું કારણ આપવામાં આવશે</w:t>
          </w:r>
        </w:sdtContent>
      </w:sdt>
    </w:p>
    <w:p w:rsidR="00000000" w:rsidDel="00000000" w:rsidP="00000000" w:rsidRDefault="00000000" w:rsidRPr="00000000" w14:paraId="00000041">
      <w:pPr>
        <w:jc w:val="both"/>
        <w:rPr>
          <w:rFonts w:ascii="Arial" w:cs="Arial" w:eastAsia="Arial" w:hAnsi="Arial"/>
          <w:b w:val="1"/>
          <w:sz w:val="28"/>
          <w:szCs w:val="28"/>
        </w:rPr>
      </w:pPr>
      <w:sdt>
        <w:sdtPr>
          <w:tag w:val="goog_rdk_57"/>
        </w:sdtPr>
        <w:sdtContent>
          <w:r w:rsidDel="00000000" w:rsidR="00000000" w:rsidRPr="00000000">
            <w:rPr>
              <w:rFonts w:ascii="Mukta Vaani" w:cs="Mukta Vaani" w:eastAsia="Mukta Vaani" w:hAnsi="Mukta Vaani"/>
              <w:b w:val="1"/>
              <w:sz w:val="28"/>
              <w:szCs w:val="28"/>
              <w:rtl w:val="0"/>
            </w:rPr>
            <w:t xml:space="preserve">"અપીલના કારણો".</w:t>
          </w:r>
        </w:sdtContent>
      </w:sdt>
    </w:p>
    <w:p w:rsidR="00000000" w:rsidDel="00000000" w:rsidP="00000000" w:rsidRDefault="00000000" w:rsidRPr="00000000" w14:paraId="00000042">
      <w:pPr>
        <w:jc w:val="both"/>
        <w:rPr>
          <w:rFonts w:ascii="Arial" w:cs="Arial" w:eastAsia="Arial" w:hAnsi="Arial"/>
          <w:sz w:val="28"/>
          <w:szCs w:val="28"/>
        </w:rPr>
      </w:pPr>
      <w:sdt>
        <w:sdtPr>
          <w:tag w:val="goog_rdk_58"/>
        </w:sdtPr>
        <w:sdtContent>
          <w:r w:rsidDel="00000000" w:rsidR="00000000" w:rsidRPr="00000000">
            <w:rPr>
              <w:rFonts w:ascii="Mukta Vaani" w:cs="Mukta Vaani" w:eastAsia="Mukta Vaani" w:hAnsi="Mukta Vaani"/>
              <w:sz w:val="28"/>
              <w:szCs w:val="28"/>
              <w:rtl w:val="0"/>
            </w:rPr>
            <w:t xml:space="preserve">અપીલના આધાર એ એવા આધારો છે કે જેના આધારે હુકમનામું અથવા અપીલ કરવામાં આવેલ હુકમ સામે વાંધો ઉઠાવવામાં આવે છે અથવા હુમલો કરવામાં આવે છે. સામાન્ય નિયમ તરીકે, અપીલના આધારે, નીચેના મુદ્દા ઉઠાવી શકાય છે:</w:t>
          </w:r>
        </w:sdtContent>
      </w:sdt>
    </w:p>
    <w:p w:rsidR="00000000" w:rsidDel="00000000" w:rsidP="00000000" w:rsidRDefault="00000000" w:rsidRPr="00000000" w14:paraId="00000043">
      <w:pPr>
        <w:jc w:val="both"/>
        <w:rPr>
          <w:rFonts w:ascii="Arial" w:cs="Arial" w:eastAsia="Arial" w:hAnsi="Arial"/>
          <w:sz w:val="28"/>
          <w:szCs w:val="28"/>
        </w:rPr>
      </w:pPr>
      <w:sdt>
        <w:sdtPr>
          <w:tag w:val="goog_rdk_59"/>
        </w:sdtPr>
        <w:sdtContent>
          <w:r w:rsidDel="00000000" w:rsidR="00000000" w:rsidRPr="00000000">
            <w:rPr>
              <w:rFonts w:ascii="Mukta Vaani" w:cs="Mukta Vaani" w:eastAsia="Mukta Vaani" w:hAnsi="Mukta Vaani"/>
              <w:sz w:val="28"/>
              <w:szCs w:val="28"/>
              <w:rtl w:val="0"/>
            </w:rPr>
            <w:t xml:space="preserve">(a) પુરાવાના વજનમાં નીચલી અદાલત દ્વારા કરવામાં આવેલી કોઈપણ ભૂલ;</w:t>
          </w:r>
        </w:sdtContent>
      </w:sdt>
    </w:p>
    <w:p w:rsidR="00000000" w:rsidDel="00000000" w:rsidP="00000000" w:rsidRDefault="00000000" w:rsidRPr="00000000" w14:paraId="00000044">
      <w:pPr>
        <w:jc w:val="both"/>
        <w:rPr>
          <w:rFonts w:ascii="Arial" w:cs="Arial" w:eastAsia="Arial" w:hAnsi="Arial"/>
          <w:sz w:val="28"/>
          <w:szCs w:val="28"/>
        </w:rPr>
      </w:pPr>
      <w:sdt>
        <w:sdtPr>
          <w:tag w:val="goog_rdk_60"/>
        </w:sdtPr>
        <w:sdtContent>
          <w:r w:rsidDel="00000000" w:rsidR="00000000" w:rsidRPr="00000000">
            <w:rPr>
              <w:rFonts w:ascii="Mukta Vaani" w:cs="Mukta Vaani" w:eastAsia="Mukta Vaani" w:hAnsi="Mukta Vaani"/>
              <w:sz w:val="28"/>
              <w:szCs w:val="28"/>
              <w:rtl w:val="0"/>
            </w:rPr>
            <w:t xml:space="preserve">(b) નીચલી અદાલત દ્વારા સ્વીકારવામાં આવેલ કાયદાની દૃષ્ટિએ કોઈપણ ભૂલ;</w:t>
          </w:r>
        </w:sdtContent>
      </w:sdt>
    </w:p>
    <w:p w:rsidR="00000000" w:rsidDel="00000000" w:rsidP="00000000" w:rsidRDefault="00000000" w:rsidRPr="00000000" w14:paraId="00000045">
      <w:pPr>
        <w:jc w:val="both"/>
        <w:rPr>
          <w:rFonts w:ascii="Arial" w:cs="Arial" w:eastAsia="Arial" w:hAnsi="Arial"/>
          <w:sz w:val="28"/>
          <w:szCs w:val="28"/>
        </w:rPr>
      </w:pPr>
      <w:sdt>
        <w:sdtPr>
          <w:tag w:val="goog_rdk_61"/>
        </w:sdtPr>
        <w:sdtContent>
          <w:r w:rsidDel="00000000" w:rsidR="00000000" w:rsidRPr="00000000">
            <w:rPr>
              <w:rFonts w:ascii="Mukta Vaani" w:cs="Mukta Vaani" w:eastAsia="Mukta Vaani" w:hAnsi="Mukta Vaani"/>
              <w:sz w:val="28"/>
              <w:szCs w:val="28"/>
              <w:rtl w:val="0"/>
            </w:rPr>
            <w:t xml:space="preserve">(c) કેસના તથ્યો માટે કાયદાનો કોઈપણ ખોટો ઉપયોગ;</w:t>
          </w:r>
        </w:sdtContent>
      </w:sdt>
    </w:p>
    <w:p w:rsidR="00000000" w:rsidDel="00000000" w:rsidP="00000000" w:rsidRDefault="00000000" w:rsidRPr="00000000" w14:paraId="00000046">
      <w:pPr>
        <w:jc w:val="both"/>
        <w:rPr>
          <w:rFonts w:ascii="Arial" w:cs="Arial" w:eastAsia="Arial" w:hAnsi="Arial"/>
          <w:sz w:val="28"/>
          <w:szCs w:val="28"/>
        </w:rPr>
      </w:pPr>
      <w:sdt>
        <w:sdtPr>
          <w:tag w:val="goog_rdk_62"/>
        </w:sdtPr>
        <w:sdtContent>
          <w:r w:rsidDel="00000000" w:rsidR="00000000" w:rsidRPr="00000000">
            <w:rPr>
              <w:rFonts w:ascii="Mukta Vaani" w:cs="Mukta Vaani" w:eastAsia="Mukta Vaani" w:hAnsi="Mukta Vaani"/>
              <w:sz w:val="28"/>
              <w:szCs w:val="28"/>
              <w:rtl w:val="0"/>
            </w:rPr>
            <w:t xml:space="preserve">(d) કેસની સુનાવણીમાં આચરવામાં આવેલી કોઈપણ સામગ્રીની અનિયમિતતા;</w:t>
          </w:r>
        </w:sdtContent>
      </w:sdt>
    </w:p>
    <w:p w:rsidR="00000000" w:rsidDel="00000000" w:rsidP="00000000" w:rsidRDefault="00000000" w:rsidRPr="00000000" w14:paraId="00000047">
      <w:pPr>
        <w:jc w:val="both"/>
        <w:rPr>
          <w:rFonts w:ascii="Arial" w:cs="Arial" w:eastAsia="Arial" w:hAnsi="Arial"/>
          <w:sz w:val="28"/>
          <w:szCs w:val="28"/>
        </w:rPr>
      </w:pPr>
      <w:sdt>
        <w:sdtPr>
          <w:tag w:val="goog_rdk_63"/>
        </w:sdtPr>
        <w:sdtContent>
          <w:r w:rsidDel="00000000" w:rsidR="00000000" w:rsidRPr="00000000">
            <w:rPr>
              <w:rFonts w:ascii="Mukta Vaani" w:cs="Mukta Vaani" w:eastAsia="Mukta Vaani" w:hAnsi="Mukta Vaani"/>
              <w:sz w:val="28"/>
              <w:szCs w:val="28"/>
              <w:rtl w:val="0"/>
            </w:rPr>
            <w:t xml:space="preserve">(e) કોઈપણ નોંધપાત્ર ભૂલ અથવા ખામી અથવા પ્રક્રિયા;</w:t>
          </w:r>
        </w:sdtContent>
      </w:sdt>
    </w:p>
    <w:p w:rsidR="00000000" w:rsidDel="00000000" w:rsidP="00000000" w:rsidRDefault="00000000" w:rsidRPr="00000000" w14:paraId="00000048">
      <w:pPr>
        <w:jc w:val="both"/>
        <w:rPr>
          <w:rFonts w:ascii="Arial" w:cs="Arial" w:eastAsia="Arial" w:hAnsi="Arial"/>
          <w:sz w:val="28"/>
          <w:szCs w:val="28"/>
        </w:rPr>
      </w:pPr>
      <w:sdt>
        <w:sdtPr>
          <w:tag w:val="goog_rdk_64"/>
        </w:sdtPr>
        <w:sdtContent>
          <w:r w:rsidDel="00000000" w:rsidR="00000000" w:rsidRPr="00000000">
            <w:rPr>
              <w:rFonts w:ascii="Mukta Vaani" w:cs="Mukta Vaani" w:eastAsia="Mukta Vaani" w:hAnsi="Mukta Vaani"/>
              <w:sz w:val="28"/>
              <w:szCs w:val="28"/>
              <w:rtl w:val="0"/>
            </w:rPr>
            <w:t xml:space="preserve">કેસમાં પસાર કરાયેલા કોઈપણ ઇન્ટરલોક્યુટરી ઓર્ડરની ખામી, ભૂલ અથવા અનિયમિતતા, પછી ભલે તે અપીલપાત્ર હોય કે ન હોય . પ્રથમ એપેલેટ કોર્ટમાં લેવામાં આવેલ પરંતુ દબાવાયેલ ન હોય તેવું ગ્રાઉન્ડ બીજી અપીલમાં પુનઃજીવિત કરી શકાતું નથી. પ્રતિવાદી હુકમનામાની અપીલમાં ભૂતપૂર્વ પક્ષીય કાર્યવાહીની યોગ્યતા પર પ્રશ્ન કરી શકે છે. સામાન્ય નિયમ, કોડની કલમ 100 ને આધીન હોવા ઉપરાંત, બે શરતોને પણ આધીન છે:</w:t>
          </w:r>
        </w:sdtContent>
      </w:sdt>
    </w:p>
    <w:p w:rsidR="00000000" w:rsidDel="00000000" w:rsidP="00000000" w:rsidRDefault="00000000" w:rsidRPr="00000000" w14:paraId="00000049">
      <w:pPr>
        <w:jc w:val="both"/>
        <w:rPr>
          <w:rFonts w:ascii="Arial" w:cs="Arial" w:eastAsia="Arial" w:hAnsi="Arial"/>
          <w:sz w:val="28"/>
          <w:szCs w:val="28"/>
        </w:rPr>
      </w:pPr>
      <w:sdt>
        <w:sdtPr>
          <w:tag w:val="goog_rdk_65"/>
        </w:sdtPr>
        <w:sdtContent>
          <w:r w:rsidDel="00000000" w:rsidR="00000000" w:rsidRPr="00000000">
            <w:rPr>
              <w:rFonts w:ascii="Mukta Vaani" w:cs="Mukta Vaani" w:eastAsia="Mukta Vaani" w:hAnsi="Mukta Vaani"/>
              <w:sz w:val="28"/>
              <w:szCs w:val="28"/>
              <w:rtl w:val="0"/>
            </w:rPr>
            <w:t xml:space="preserve">(1) કે નીચલી અદાલતની ભૂલ ભૌતિક હોવી જોઈએ એટલે કે, તે એવી હોવી જોઈએ કે જે નિર્ણયને અસર કરે, અને</w:t>
          </w:r>
        </w:sdtContent>
      </w:sdt>
    </w:p>
    <w:p w:rsidR="00000000" w:rsidDel="00000000" w:rsidP="00000000" w:rsidRDefault="00000000" w:rsidRPr="00000000" w14:paraId="0000004A">
      <w:pPr>
        <w:jc w:val="both"/>
        <w:rPr>
          <w:rFonts w:ascii="Arial" w:cs="Arial" w:eastAsia="Arial" w:hAnsi="Arial"/>
          <w:sz w:val="28"/>
          <w:szCs w:val="28"/>
        </w:rPr>
      </w:pPr>
      <w:sdt>
        <w:sdtPr>
          <w:tag w:val="goog_rdk_66"/>
        </w:sdtPr>
        <w:sdtContent>
          <w:r w:rsidDel="00000000" w:rsidR="00000000" w:rsidRPr="00000000">
            <w:rPr>
              <w:rFonts w:ascii="Mukta Vaani" w:cs="Mukta Vaani" w:eastAsia="Mukta Vaani" w:hAnsi="Mukta Vaani"/>
              <w:sz w:val="28"/>
              <w:szCs w:val="28"/>
              <w:rtl w:val="0"/>
            </w:rPr>
            <w:t xml:space="preserve">(2) કે લેવામાં આવેલો વાંધો નીચલી અદાલતમાં દલીલો અને પુરાવાઓમાંથી ઉદભવતો હોવો જોઈએ.</w:t>
          </w:r>
        </w:sdtContent>
      </w:sdt>
    </w:p>
    <w:p w:rsidR="00000000" w:rsidDel="00000000" w:rsidP="00000000" w:rsidRDefault="00000000" w:rsidRPr="00000000" w14:paraId="0000004B">
      <w:pPr>
        <w:jc w:val="both"/>
        <w:rPr>
          <w:rFonts w:ascii="Arial" w:cs="Arial" w:eastAsia="Arial" w:hAnsi="Arial"/>
          <w:b w:val="1"/>
          <w:sz w:val="28"/>
          <w:szCs w:val="28"/>
        </w:rPr>
      </w:pPr>
      <w:sdt>
        <w:sdtPr>
          <w:tag w:val="goog_rdk_67"/>
        </w:sdtPr>
        <w:sdtContent>
          <w:r w:rsidDel="00000000" w:rsidR="00000000" w:rsidRPr="00000000">
            <w:rPr>
              <w:rFonts w:ascii="Mukta Vaani" w:cs="Mukta Vaani" w:eastAsia="Mukta Vaani" w:hAnsi="Mukta Vaani"/>
              <w:b w:val="1"/>
              <w:sz w:val="28"/>
              <w:szCs w:val="28"/>
              <w:rtl w:val="0"/>
            </w:rPr>
            <w:t xml:space="preserve">અપીલના આધારો તૈયાર કરવા</w:t>
          </w:r>
        </w:sdtContent>
      </w:sdt>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95" w:right="0" w:hanging="720"/>
        <w:jc w:val="both"/>
        <w:rPr>
          <w:rFonts w:ascii="Arial" w:cs="Arial" w:eastAsia="Arial" w:hAnsi="Arial"/>
          <w:b w:val="0"/>
          <w:i w:val="0"/>
          <w:smallCaps w:val="0"/>
          <w:strike w:val="0"/>
          <w:color w:val="000000"/>
          <w:sz w:val="28"/>
          <w:szCs w:val="28"/>
          <w:u w:val="none"/>
          <w:shd w:fill="auto" w:val="clear"/>
          <w:vertAlign w:val="baseline"/>
        </w:rPr>
      </w:pPr>
      <w:sdt>
        <w:sdtPr>
          <w:tag w:val="goog_rdk_68"/>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વાંધાના આધારો સ્પષ્ટ અને વિશિષ્ટ રીતે લખવા જોઈએ;</w:t>
          </w:r>
        </w:sdtContent>
      </w:sdt>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95" w:right="0" w:hanging="720"/>
        <w:jc w:val="both"/>
        <w:rPr>
          <w:rFonts w:ascii="Arial" w:cs="Arial" w:eastAsia="Arial" w:hAnsi="Arial"/>
          <w:b w:val="0"/>
          <w:i w:val="0"/>
          <w:smallCaps w:val="0"/>
          <w:strike w:val="0"/>
          <w:color w:val="000000"/>
          <w:sz w:val="28"/>
          <w:szCs w:val="28"/>
          <w:u w:val="none"/>
          <w:shd w:fill="auto" w:val="clear"/>
          <w:vertAlign w:val="baseline"/>
        </w:rPr>
      </w:pPr>
      <w:sdt>
        <w:sdtPr>
          <w:tag w:val="goog_rdk_69"/>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તેઓ સંક્ષિપ્તમાં લખવા જોઈએ;</w:t>
          </w:r>
        </w:sdtContent>
      </w:sdt>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95" w:right="0" w:hanging="720"/>
        <w:jc w:val="both"/>
        <w:rPr>
          <w:rFonts w:ascii="Arial" w:cs="Arial" w:eastAsia="Arial" w:hAnsi="Arial"/>
          <w:b w:val="0"/>
          <w:i w:val="0"/>
          <w:smallCaps w:val="0"/>
          <w:strike w:val="0"/>
          <w:color w:val="000000"/>
          <w:sz w:val="28"/>
          <w:szCs w:val="28"/>
          <w:u w:val="none"/>
          <w:shd w:fill="auto" w:val="clear"/>
          <w:vertAlign w:val="baseline"/>
        </w:rPr>
      </w:pPr>
      <w:sdt>
        <w:sdtPr>
          <w:tag w:val="goog_rdk_70"/>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તેઓ વર્ણનાત્મક અથવા દલીલના સ્વરૂપમાં ઘડાયેલા ન હોવા જોઈએ; અને</w:t>
          </w:r>
        </w:sdtContent>
      </w:sdt>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95" w:right="0" w:hanging="720"/>
        <w:jc w:val="both"/>
        <w:rPr>
          <w:rFonts w:ascii="Arial" w:cs="Arial" w:eastAsia="Arial" w:hAnsi="Arial"/>
          <w:b w:val="0"/>
          <w:i w:val="0"/>
          <w:smallCaps w:val="0"/>
          <w:strike w:val="0"/>
          <w:color w:val="000000"/>
          <w:sz w:val="28"/>
          <w:szCs w:val="28"/>
          <w:u w:val="none"/>
          <w:shd w:fill="auto" w:val="clear"/>
          <w:vertAlign w:val="baseline"/>
        </w:rPr>
      </w:pPr>
      <w:sdt>
        <w:sdtPr>
          <w:tag w:val="goog_rdk_7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દરેક અલગ-અલગ વાંધો અલગ ગ્રાઉન્ડમાં જણાવવો જોઈએ અને મેદાનને ક્રમિક રીતે ક્રમાંકિત કરવા જોઈએ. આ નિયમો સરળ છે પરંતુ સૌથી મહત્વપૂર્ણ છે અને અપીલના મેદાનનો મુસદ્દો તૈયાર કરતી વખતે કાળજીપૂર્વક યાદ રાખવા અને અવલોકન કરવા જોઈએ. અપીલમાં માંગવામાં આવેલ રાહત અપીલમાં માંગવામાં આવેલી રાહત અપીલના મેમોરેન્ડમમાં જણાવવી જોઈએ તેવું કોડમાં સ્પષ્ટપણે ક્યાંય આપવામાં આવ્યું નથી. અપીલમાં રાહત માટેની પ્રાર્થનાની ગેરહાજરી જીવલેણ જણાતી નથી અને અદાલત સંહિતાની કલમ 107 હેઠળ તેની સત્તાનો ઉપયોગ કરવા અને અપીલકર્તાને યોગ્ય લાગે તેવી રાહત આપવા માટે બંધાયેલ છે. જો કે, અપીલના મેમોરેન્ડમમાં, અપીલકર્તા દ્વારા માંગવામાં આવેલી રાહતનો ઉલ્લેખ કરવો એ સ્થાપિત પ્રથા છે.</w:t>
          </w:r>
        </w:sdtContent>
      </w:sdt>
    </w:p>
    <w:p w:rsidR="00000000" w:rsidDel="00000000" w:rsidP="00000000" w:rsidRDefault="00000000" w:rsidRPr="00000000" w14:paraId="00000050">
      <w:pPr>
        <w:ind w:left="75" w:firstLine="0"/>
        <w:jc w:val="both"/>
        <w:rPr>
          <w:rFonts w:ascii="Arial" w:cs="Arial" w:eastAsia="Arial" w:hAnsi="Arial"/>
          <w:sz w:val="28"/>
          <w:szCs w:val="28"/>
        </w:rPr>
      </w:pPr>
      <w:sdt>
        <w:sdtPr>
          <w:tag w:val="goog_rdk_72"/>
        </w:sdtPr>
        <w:sdtContent>
          <w:r w:rsidDel="00000000" w:rsidR="00000000" w:rsidRPr="00000000">
            <w:rPr>
              <w:rFonts w:ascii="Mukta Vaani" w:cs="Mukta Vaani" w:eastAsia="Mukta Vaani" w:hAnsi="Mukta Vaani"/>
              <w:sz w:val="28"/>
              <w:szCs w:val="28"/>
              <w:rtl w:val="0"/>
            </w:rPr>
            <w:t xml:space="preserve">હસ્તાક્ષર અપીલના મેમોરેન્ડમ પર અપીલકર્તાએ પોતે સહી કરવાની જરૂર નથી. તે તેના દ્વારા અથવા તેના વકીલ દ્વારા સહી કરી શકાય છે પરંતુ જો ત્યાં ઘણા અપીલકર્તાઓ હોય અને તેમની પાસે કોઈ વકીલ ન હોય, તો તે બધા દ્વારા સહી કરવી આવશ્યક છે. તેની ચકાસણી કરવી જરૂરી નથી.</w:t>
          </w:r>
        </w:sdtContent>
      </w:sdt>
    </w:p>
    <w:p w:rsidR="00000000" w:rsidDel="00000000" w:rsidP="00000000" w:rsidRDefault="00000000" w:rsidRPr="00000000" w14:paraId="0000005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4">
      <w:pPr>
        <w:jc w:val="both"/>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055">
      <w:pPr>
        <w:jc w:val="both"/>
        <w:rPr>
          <w:rFonts w:ascii="Arial" w:cs="Arial" w:eastAsia="Arial" w:hAnsi="Arial"/>
          <w:sz w:val="36"/>
          <w:szCs w:val="36"/>
        </w:rPr>
      </w:pPr>
      <w:sdt>
        <w:sdtPr>
          <w:tag w:val="goog_rdk_73"/>
        </w:sdtPr>
        <w:sdtContent>
          <w:r w:rsidDel="00000000" w:rsidR="00000000" w:rsidRPr="00000000">
            <w:rPr>
              <w:rFonts w:ascii="Baloo Bhai" w:cs="Baloo Bhai" w:eastAsia="Baloo Bhai" w:hAnsi="Baloo Bhai"/>
              <w:b w:val="1"/>
              <w:sz w:val="36"/>
              <w:szCs w:val="36"/>
              <w:rtl w:val="0"/>
            </w:rPr>
            <w:t xml:space="preserve">હાઇકોર્ટમાં અપીલનું નમૂના ફોર્મ</w:t>
          </w:r>
        </w:sdtContent>
      </w:sdt>
      <w:r w:rsidDel="00000000" w:rsidR="00000000" w:rsidRPr="00000000">
        <w:rPr>
          <w:rFonts w:ascii="Arial" w:cs="Arial" w:eastAsia="Arial" w:hAnsi="Arial"/>
          <w:sz w:val="36"/>
          <w:szCs w:val="36"/>
          <w:rtl w:val="0"/>
        </w:rPr>
        <w:t xml:space="preserve"> </w:t>
      </w:r>
    </w:p>
    <w:p w:rsidR="00000000" w:rsidDel="00000000" w:rsidP="00000000" w:rsidRDefault="00000000" w:rsidRPr="00000000" w14:paraId="00000056">
      <w:pPr>
        <w:jc w:val="both"/>
        <w:rPr>
          <w:rFonts w:ascii="Arial" w:cs="Arial" w:eastAsia="Arial" w:hAnsi="Arial"/>
          <w:sz w:val="28"/>
          <w:szCs w:val="28"/>
        </w:rPr>
      </w:pPr>
      <w:sdt>
        <w:sdtPr>
          <w:tag w:val="goog_rdk_74"/>
        </w:sdtPr>
        <w:sdtContent>
          <w:r w:rsidDel="00000000" w:rsidR="00000000" w:rsidRPr="00000000">
            <w:rPr>
              <w:rFonts w:ascii="Mukta Vaani" w:cs="Mukta Vaani" w:eastAsia="Mukta Vaani" w:hAnsi="Mukta Vaani"/>
              <w:sz w:val="28"/>
              <w:szCs w:val="28"/>
              <w:rtl w:val="0"/>
            </w:rPr>
            <w:t xml:space="preserve">ની ઉચ્ચ અદાલતમાં ………………… એટી………………………</w:t>
          </w:r>
        </w:sdtContent>
      </w:sdt>
    </w:p>
    <w:p w:rsidR="00000000" w:rsidDel="00000000" w:rsidP="00000000" w:rsidRDefault="00000000" w:rsidRPr="00000000" w14:paraId="00000057">
      <w:pPr>
        <w:jc w:val="both"/>
        <w:rPr>
          <w:rFonts w:ascii="Arial" w:cs="Arial" w:eastAsia="Arial" w:hAnsi="Arial"/>
          <w:sz w:val="28"/>
          <w:szCs w:val="28"/>
        </w:rPr>
      </w:pPr>
      <w:sdt>
        <w:sdtPr>
          <w:tag w:val="goog_rdk_75"/>
        </w:sdtPr>
        <w:sdtContent>
          <w:r w:rsidDel="00000000" w:rsidR="00000000" w:rsidRPr="00000000">
            <w:rPr>
              <w:rFonts w:ascii="Mukta Vaani" w:cs="Mukta Vaani" w:eastAsia="Mukta Vaani" w:hAnsi="Mukta Vaani"/>
              <w:sz w:val="28"/>
              <w:szCs w:val="28"/>
              <w:rtl w:val="0"/>
            </w:rPr>
            <w:t xml:space="preserve">સિવિલ અપીલ અધિકારક્ષેત્ર</w:t>
          </w:r>
        </w:sdtContent>
      </w:sdt>
    </w:p>
    <w:p w:rsidR="00000000" w:rsidDel="00000000" w:rsidP="00000000" w:rsidRDefault="00000000" w:rsidRPr="00000000" w14:paraId="00000058">
      <w:pPr>
        <w:jc w:val="both"/>
        <w:rPr>
          <w:rFonts w:ascii="Arial" w:cs="Arial" w:eastAsia="Arial" w:hAnsi="Arial"/>
          <w:sz w:val="28"/>
          <w:szCs w:val="28"/>
        </w:rPr>
      </w:pPr>
      <w:sdt>
        <w:sdtPr>
          <w:tag w:val="goog_rdk_76"/>
        </w:sdtPr>
        <w:sdtContent>
          <w:r w:rsidDel="00000000" w:rsidR="00000000" w:rsidRPr="00000000">
            <w:rPr>
              <w:rFonts w:ascii="Mukta Vaani" w:cs="Mukta Vaani" w:eastAsia="Mukta Vaani" w:hAnsi="Mukta Vaani"/>
              <w:sz w:val="28"/>
              <w:szCs w:val="28"/>
              <w:rtl w:val="0"/>
            </w:rPr>
            <w:t xml:space="preserve">નિયમિત સિવિલ અપીલ નંબર………………………</w:t>
          </w:r>
        </w:sdtContent>
      </w:sdt>
    </w:p>
    <w:p w:rsidR="00000000" w:rsidDel="00000000" w:rsidP="00000000" w:rsidRDefault="00000000" w:rsidRPr="00000000" w14:paraId="00000059">
      <w:pPr>
        <w:jc w:val="both"/>
        <w:rPr>
          <w:rFonts w:ascii="Arial" w:cs="Arial" w:eastAsia="Arial" w:hAnsi="Arial"/>
          <w:sz w:val="28"/>
          <w:szCs w:val="28"/>
        </w:rPr>
      </w:pPr>
      <w:sdt>
        <w:sdtPr>
          <w:tag w:val="goog_rdk_77"/>
        </w:sdtPr>
        <w:sdtContent>
          <w:r w:rsidDel="00000000" w:rsidR="00000000" w:rsidRPr="00000000">
            <w:rPr>
              <w:rFonts w:ascii="Mukta Vaani" w:cs="Mukta Vaani" w:eastAsia="Mukta Vaani" w:hAnsi="Mukta Vaani"/>
              <w:sz w:val="28"/>
              <w:szCs w:val="28"/>
              <w:rtl w:val="0"/>
            </w:rPr>
            <w:t xml:space="preserve">આ બાબતમાં:</w:t>
          </w:r>
        </w:sdtContent>
      </w:sdt>
    </w:p>
    <w:p w:rsidR="00000000" w:rsidDel="00000000" w:rsidP="00000000" w:rsidRDefault="00000000" w:rsidRPr="00000000" w14:paraId="0000005A">
      <w:pPr>
        <w:jc w:val="both"/>
        <w:rPr>
          <w:rFonts w:ascii="Arial" w:cs="Arial" w:eastAsia="Arial" w:hAnsi="Arial"/>
          <w:sz w:val="28"/>
          <w:szCs w:val="28"/>
        </w:rPr>
      </w:pPr>
      <w:sdt>
        <w:sdtPr>
          <w:tag w:val="goog_rdk_78"/>
        </w:sdtPr>
        <w:sdtContent>
          <w:r w:rsidDel="00000000" w:rsidR="00000000" w:rsidRPr="00000000">
            <w:rPr>
              <w:rFonts w:ascii="Mukta Vaani" w:cs="Mukta Vaani" w:eastAsia="Mukta Vaani" w:hAnsi="Mukta Vaani"/>
              <w:sz w:val="28"/>
              <w:szCs w:val="28"/>
              <w:rtl w:val="0"/>
            </w:rPr>
            <w:t xml:space="preserve">એબીસી કંપની લિ. કંપની એક્ટની જોગવાઈઓ હેઠળ સમાવિષ્ટ અને તેની નોંધાયેલ ઓફિસ ધરાવતી કંપની……………………… અપીલકર્તા</w:t>
          </w:r>
        </w:sdtContent>
      </w:sdt>
    </w:p>
    <w:p w:rsidR="00000000" w:rsidDel="00000000" w:rsidP="00000000" w:rsidRDefault="00000000" w:rsidRPr="00000000" w14:paraId="0000005B">
      <w:pPr>
        <w:jc w:val="both"/>
        <w:rPr>
          <w:rFonts w:ascii="Arial" w:cs="Arial" w:eastAsia="Arial" w:hAnsi="Arial"/>
          <w:sz w:val="28"/>
          <w:szCs w:val="28"/>
        </w:rPr>
      </w:pPr>
      <w:sdt>
        <w:sdtPr>
          <w:tag w:val="goog_rdk_79"/>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5C">
      <w:pPr>
        <w:jc w:val="both"/>
        <w:rPr>
          <w:rFonts w:ascii="Arial" w:cs="Arial" w:eastAsia="Arial" w:hAnsi="Arial"/>
          <w:sz w:val="28"/>
          <w:szCs w:val="28"/>
        </w:rPr>
      </w:pPr>
      <w:sdt>
        <w:sdtPr>
          <w:tag w:val="goog_rdk_80"/>
        </w:sdtPr>
        <w:sdtContent>
          <w:r w:rsidDel="00000000" w:rsidR="00000000" w:rsidRPr="00000000">
            <w:rPr>
              <w:rFonts w:ascii="Mukta Vaani" w:cs="Mukta Vaani" w:eastAsia="Mukta Vaani" w:hAnsi="Mukta Vaani"/>
              <w:sz w:val="28"/>
              <w:szCs w:val="28"/>
              <w:rtl w:val="0"/>
            </w:rPr>
            <w:t xml:space="preserve">M/s……………………… ભાગીદારી સંબંધિત ચિંતા (અથવા XYZ કંપની લિ., કંપની અધિનિયમ હેઠળ સમાવિષ્ટ કંપની અને તેની રજિસ્ટર્ડ ઓફિસ …………………… )… ઉત્તરદાતાઓ</w:t>
          </w:r>
        </w:sdtContent>
      </w:sdt>
    </w:p>
    <w:p w:rsidR="00000000" w:rsidDel="00000000" w:rsidP="00000000" w:rsidRDefault="00000000" w:rsidRPr="00000000" w14:paraId="0000005D">
      <w:pPr>
        <w:jc w:val="both"/>
        <w:rPr>
          <w:rFonts w:ascii="Arial" w:cs="Arial" w:eastAsia="Arial" w:hAnsi="Arial"/>
          <w:sz w:val="28"/>
          <w:szCs w:val="28"/>
        </w:rPr>
      </w:pPr>
      <w:sdt>
        <w:sdtPr>
          <w:tag w:val="goog_rdk_81"/>
        </w:sdtPr>
        <w:sdtContent>
          <w:r w:rsidDel="00000000" w:rsidR="00000000" w:rsidRPr="00000000">
            <w:rPr>
              <w:rFonts w:ascii="Mukta Vaani" w:cs="Mukta Vaani" w:eastAsia="Mukta Vaani" w:hAnsi="Mukta Vaani"/>
              <w:sz w:val="28"/>
              <w:szCs w:val="28"/>
              <w:rtl w:val="0"/>
            </w:rPr>
            <w:t xml:space="preserve">તે ઉચ્ચ ન્યાયાલયના માનનીય મુખ્ય ન્યાયાધીશ અને તેમના લોર્ડશિપના સાથી ન્યાયાધીશોને ખુશ કરે,</w:t>
          </w:r>
        </w:sdtContent>
      </w:sdt>
    </w:p>
    <w:p w:rsidR="00000000" w:rsidDel="00000000" w:rsidP="00000000" w:rsidRDefault="00000000" w:rsidRPr="00000000" w14:paraId="0000005E">
      <w:pPr>
        <w:jc w:val="both"/>
        <w:rPr>
          <w:rFonts w:ascii="Arial" w:cs="Arial" w:eastAsia="Arial" w:hAnsi="Arial"/>
          <w:sz w:val="28"/>
          <w:szCs w:val="28"/>
        </w:rPr>
      </w:pPr>
      <w:sdt>
        <w:sdtPr>
          <w:tag w:val="goog_rdk_82"/>
        </w:sdtPr>
        <w:sdtContent>
          <w:r w:rsidDel="00000000" w:rsidR="00000000" w:rsidRPr="00000000">
            <w:rPr>
              <w:rFonts w:ascii="Mukta Vaani" w:cs="Mukta Vaani" w:eastAsia="Mukta Vaani" w:hAnsi="Mukta Vaani"/>
              <w:b w:val="1"/>
              <w:sz w:val="28"/>
              <w:szCs w:val="28"/>
              <w:rtl w:val="0"/>
            </w:rPr>
            <w:t xml:space="preserve">અપીલકર્તા-કંપની સૌથી આદરપૂર્વક બતાવે છે </w:t>
          </w:r>
        </w:sdtContent>
      </w:sdt>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5F">
      <w:pPr>
        <w:jc w:val="both"/>
        <w:rPr>
          <w:rFonts w:ascii="Arial" w:cs="Arial" w:eastAsia="Arial" w:hAnsi="Arial"/>
          <w:sz w:val="28"/>
          <w:szCs w:val="28"/>
        </w:rPr>
      </w:pPr>
      <w:sdt>
        <w:sdtPr>
          <w:tag w:val="goog_rdk_83"/>
        </w:sdtPr>
        <w:sdtContent>
          <w:r w:rsidDel="00000000" w:rsidR="00000000" w:rsidRPr="00000000">
            <w:rPr>
              <w:rFonts w:ascii="Mukta Vaani" w:cs="Mukta Vaani" w:eastAsia="Mukta Vaani" w:hAnsi="Mukta Vaani"/>
              <w:sz w:val="28"/>
              <w:szCs w:val="28"/>
              <w:rtl w:val="0"/>
            </w:rPr>
            <w:t xml:space="preserve">1. કે અહીં અપીલકર્તા કંપની અધિનિયમની જોગવાઈઓ હેઠળ યોગ્ય રીતે નોંધાયેલ કંપની છે અને અપીલકર્તાની રજિસ્ટર્ડ ઓફિસ ……………………… ખાતે છે અને કંપની મેન્યુફેક્ચરિંગના વ્યવસાય સાથે સંકળાયેલી છે…………… ………</w:t>
          </w:r>
        </w:sdtContent>
      </w:sdt>
    </w:p>
    <w:p w:rsidR="00000000" w:rsidDel="00000000" w:rsidP="00000000" w:rsidRDefault="00000000" w:rsidRPr="00000000" w14:paraId="00000060">
      <w:pPr>
        <w:jc w:val="both"/>
        <w:rPr>
          <w:rFonts w:ascii="Arial" w:cs="Arial" w:eastAsia="Arial" w:hAnsi="Arial"/>
          <w:sz w:val="28"/>
          <w:szCs w:val="28"/>
        </w:rPr>
      </w:pPr>
      <w:sdt>
        <w:sdtPr>
          <w:tag w:val="goog_rdk_84"/>
        </w:sdtPr>
        <w:sdtContent>
          <w:r w:rsidDel="00000000" w:rsidR="00000000" w:rsidRPr="00000000">
            <w:rPr>
              <w:rFonts w:ascii="Mukta Vaani" w:cs="Mukta Vaani" w:eastAsia="Mukta Vaani" w:hAnsi="Mukta Vaani"/>
              <w:sz w:val="28"/>
              <w:szCs w:val="28"/>
              <w:rtl w:val="0"/>
            </w:rPr>
            <w:t xml:space="preserve">2. કે પ્રતિવાદીઓ કે જેઓ અપીલકર્તાઓ અને અન્ય ઉત્પાદકો દ્વારા ઉત્પાદિત માલ વેચવાનો વ્યવસાય પણ કરી રહ્યા છે તેઓએ અપીલકર્તા-કંપની પાસેથી ઉપરોક્ત ઉત્પાદિત માલ ખરીદવા માટે અપીલકર્તાનો સંપર્ક કર્યો. પક્ષકારો વચ્ચે સમજૂતી થઈ હતી જે લેખિતમાં ઘટાડી રહી હતી. અરજદારે રૂ.નો માલ સપ્લાય કર્યો હતો . ઉત્તરદાતાઓને ……………………… મહિનાના સમયગાળામાં 15 લાખ. આ રીતે પૂરા પાડવામાં આવેલ માલસામાન સંબંધિત એકાઉન્ટનું સ્ટેટમેન્ટ અહીં સાથે જોડવામાં આવ્યું છે અને તેને A-1 તરીકે ચિહ્નિત કરવામાં આવ્યું છે.</w:t>
          </w:r>
        </w:sdtContent>
      </w:sdt>
    </w:p>
    <w:p w:rsidR="00000000" w:rsidDel="00000000" w:rsidP="00000000" w:rsidRDefault="00000000" w:rsidRPr="00000000" w14:paraId="00000061">
      <w:pPr>
        <w:jc w:val="both"/>
        <w:rPr>
          <w:rFonts w:ascii="Arial" w:cs="Arial" w:eastAsia="Arial" w:hAnsi="Arial"/>
          <w:sz w:val="28"/>
          <w:szCs w:val="28"/>
        </w:rPr>
      </w:pPr>
      <w:sdt>
        <w:sdtPr>
          <w:tag w:val="goog_rdk_85"/>
        </w:sdtPr>
        <w:sdtContent>
          <w:r w:rsidDel="00000000" w:rsidR="00000000" w:rsidRPr="00000000">
            <w:rPr>
              <w:rFonts w:ascii="Mukta Vaani" w:cs="Mukta Vaani" w:eastAsia="Mukta Vaani" w:hAnsi="Mukta Vaani"/>
              <w:sz w:val="28"/>
              <w:szCs w:val="28"/>
              <w:rtl w:val="0"/>
            </w:rPr>
            <w:t xml:space="preserve">3. કે ઉત્તરદાતાઓએ કુલ રૂ.ની ચૂકવણી કરી છે . જુદી જુદી તારીખે 6 લાખ. ઉત્તરદાતાઓ દ્વારા કરવામાં આવેલી ઉક્ત ચૂકવણીઓનું નિવેદન જોડવામાં આવ્યું છે અને તેને અનુસંધાન A-2 તરીકે ચિહ્નિત કરવામાં આવ્યું છે.</w:t>
          </w:r>
        </w:sdtContent>
      </w:sdt>
    </w:p>
    <w:p w:rsidR="00000000" w:rsidDel="00000000" w:rsidP="00000000" w:rsidRDefault="00000000" w:rsidRPr="00000000" w14:paraId="00000062">
      <w:pPr>
        <w:jc w:val="both"/>
        <w:rPr>
          <w:rFonts w:ascii="Arial" w:cs="Arial" w:eastAsia="Arial" w:hAnsi="Arial"/>
          <w:sz w:val="28"/>
          <w:szCs w:val="28"/>
        </w:rPr>
      </w:pPr>
      <w:sdt>
        <w:sdtPr>
          <w:tag w:val="goog_rdk_86"/>
        </w:sdtPr>
        <w:sdtContent>
          <w:r w:rsidDel="00000000" w:rsidR="00000000" w:rsidRPr="00000000">
            <w:rPr>
              <w:rFonts w:ascii="Mukta Vaani" w:cs="Mukta Vaani" w:eastAsia="Mukta Vaani" w:hAnsi="Mukta Vaani"/>
              <w:sz w:val="28"/>
              <w:szCs w:val="28"/>
              <w:rtl w:val="0"/>
            </w:rPr>
            <w:t xml:space="preserve">4. વારંવાર માંગણી કરવા છતાં અને અપીલકર્તા દ્વારા એડવોકેટ મારફત કાનૂની નોટિસ જારી કરવા છતાં પ્રતિવાદી દ્વારા બાકીની રકમ ચૂકવવામાં આવી નથી.</w:t>
          </w:r>
        </w:sdtContent>
      </w:sdt>
    </w:p>
    <w:p w:rsidR="00000000" w:rsidDel="00000000" w:rsidP="00000000" w:rsidRDefault="00000000" w:rsidRPr="00000000" w14:paraId="00000063">
      <w:pPr>
        <w:jc w:val="both"/>
        <w:rPr>
          <w:rFonts w:ascii="Arial" w:cs="Arial" w:eastAsia="Arial" w:hAnsi="Arial"/>
          <w:sz w:val="28"/>
          <w:szCs w:val="28"/>
        </w:rPr>
      </w:pPr>
      <w:sdt>
        <w:sdtPr>
          <w:tag w:val="goog_rdk_87"/>
        </w:sdtPr>
        <w:sdtContent>
          <w:r w:rsidDel="00000000" w:rsidR="00000000" w:rsidRPr="00000000">
            <w:rPr>
              <w:rFonts w:ascii="Mukta Vaani" w:cs="Mukta Vaani" w:eastAsia="Mukta Vaani" w:hAnsi="Mukta Vaani"/>
              <w:sz w:val="28"/>
              <w:szCs w:val="28"/>
              <w:rtl w:val="0"/>
            </w:rPr>
            <w:t xml:space="preserve">5. કે અપીલકર્તાએ ઉપરોક્ત બાકીની રકમની વસૂલાત માટે દાવો દાખલ કર્યો હતો . 9 લાખ મળીને વાર્ષિક 12% ના દરે વ્યાજ અને સૂટની કિંમત. આ દાવો વિદ્વાન જિલ્લા ન્યાયાધીશની કોર્ટમાં……………………… ના રોજ દાખલ કરવામાં આવ્યો હતો.</w:t>
          </w:r>
        </w:sdtContent>
      </w:sdt>
    </w:p>
    <w:p w:rsidR="00000000" w:rsidDel="00000000" w:rsidP="00000000" w:rsidRDefault="00000000" w:rsidRPr="00000000" w14:paraId="00000064">
      <w:pPr>
        <w:jc w:val="both"/>
        <w:rPr>
          <w:rFonts w:ascii="Arial" w:cs="Arial" w:eastAsia="Arial" w:hAnsi="Arial"/>
          <w:sz w:val="28"/>
          <w:szCs w:val="28"/>
        </w:rPr>
      </w:pPr>
      <w:sdt>
        <w:sdtPr>
          <w:tag w:val="goog_rdk_88"/>
        </w:sdtPr>
        <w:sdtContent>
          <w:r w:rsidDel="00000000" w:rsidR="00000000" w:rsidRPr="00000000">
            <w:rPr>
              <w:rFonts w:ascii="Mukta Vaani" w:cs="Mukta Vaani" w:eastAsia="Mukta Vaani" w:hAnsi="Mukta Vaani"/>
              <w:sz w:val="28"/>
              <w:szCs w:val="28"/>
              <w:rtl w:val="0"/>
            </w:rPr>
            <w:t xml:space="preserve">6. તે કોર્ટ દ્વારા સમન્સ પાઠવવામાં આવ્યા બાદ પ્રતિવાદીઓ વકીલ દ્વારા હાજર થયા અને તેમનું લેખિત નિવેદન દાખલ કર્યું જેની અરજદાર-વાદીએ પણ પ્રતિકૃતિ (રિજાઇન્ડર) દાખલ કરી.</w:t>
          </w:r>
        </w:sdtContent>
      </w:sdt>
    </w:p>
    <w:p w:rsidR="00000000" w:rsidDel="00000000" w:rsidP="00000000" w:rsidRDefault="00000000" w:rsidRPr="00000000" w14:paraId="00000065">
      <w:pPr>
        <w:jc w:val="both"/>
        <w:rPr>
          <w:rFonts w:ascii="Arial" w:cs="Arial" w:eastAsia="Arial" w:hAnsi="Arial"/>
          <w:sz w:val="28"/>
          <w:szCs w:val="28"/>
        </w:rPr>
      </w:pPr>
      <w:sdt>
        <w:sdtPr>
          <w:tag w:val="goog_rdk_89"/>
        </w:sdtPr>
        <w:sdtContent>
          <w:r w:rsidDel="00000000" w:rsidR="00000000" w:rsidRPr="00000000">
            <w:rPr>
              <w:rFonts w:ascii="Mukta Vaani" w:cs="Mukta Vaani" w:eastAsia="Mukta Vaani" w:hAnsi="Mukta Vaani"/>
              <w:sz w:val="28"/>
              <w:szCs w:val="28"/>
              <w:rtl w:val="0"/>
            </w:rPr>
            <w:t xml:space="preserve">7. કે પક્ષકારોએ પુરાવા આપ્યા. પક્ષકારોના વકીલને સાંભળ્યા પછી વિદ્વાન જીલ્લા ન્યાયાધીશે તેમના ચુકાદા અને હુકમનામું દ્વારા ……………………… એ આધાર પર અપીલકર્તાના દાવાને ફગાવી દીધો કે પક્ષકારોની આગેવાની હેઠળના પુરાવા અપીલકર્તાના દાવાને સ્થાપિત કરતા નથી- વાદી નીચે આપેલ કોર્ટના ચુકાદા અને હુકમનામાની નકલો અહીં જોડવામાં આવી છે અને અનુક્રમે અનુક્રમે A-3 અને A-4 તરીકે ચિહ્નિત થયેલ છે. વાદીના દાવાને ફગાવી દેતા નીચેની અદાલતના ઉપરોક્ત ચુકાદા અને હુકમનામાથી નારાજ થઈને, આ અપીલ આથી નીચેની બાબતોમાં દાખલ કરવામાં આવી છે,</w:t>
          </w:r>
        </w:sdtContent>
      </w:sdt>
    </w:p>
    <w:p w:rsidR="00000000" w:rsidDel="00000000" w:rsidP="00000000" w:rsidRDefault="00000000" w:rsidRPr="00000000" w14:paraId="00000066">
      <w:pPr>
        <w:jc w:val="both"/>
        <w:rPr>
          <w:rFonts w:ascii="Arial" w:cs="Arial" w:eastAsia="Arial" w:hAnsi="Arial"/>
          <w:b w:val="1"/>
          <w:sz w:val="28"/>
          <w:szCs w:val="28"/>
        </w:rPr>
      </w:pPr>
      <w:sdt>
        <w:sdtPr>
          <w:tag w:val="goog_rdk_90"/>
        </w:sdtPr>
        <w:sdtContent>
          <w:r w:rsidDel="00000000" w:rsidR="00000000" w:rsidRPr="00000000">
            <w:rPr>
              <w:rFonts w:ascii="Mukta Vaani" w:cs="Mukta Vaani" w:eastAsia="Mukta Vaani" w:hAnsi="Mukta Vaani"/>
              <w:b w:val="1"/>
              <w:sz w:val="28"/>
              <w:szCs w:val="28"/>
              <w:rtl w:val="0"/>
            </w:rPr>
            <w:t xml:space="preserve">મેદાન</w:t>
          </w:r>
        </w:sdtContent>
      </w:sdt>
    </w:p>
    <w:p w:rsidR="00000000" w:rsidDel="00000000" w:rsidP="00000000" w:rsidRDefault="00000000" w:rsidRPr="00000000" w14:paraId="00000067">
      <w:pPr>
        <w:jc w:val="both"/>
        <w:rPr>
          <w:rFonts w:ascii="Arial" w:cs="Arial" w:eastAsia="Arial" w:hAnsi="Arial"/>
          <w:sz w:val="28"/>
          <w:szCs w:val="28"/>
        </w:rPr>
      </w:pPr>
      <w:sdt>
        <w:sdtPr>
          <w:tag w:val="goog_rdk_91"/>
        </w:sdtPr>
        <w:sdtContent>
          <w:r w:rsidDel="00000000" w:rsidR="00000000" w:rsidRPr="00000000">
            <w:rPr>
              <w:rFonts w:ascii="Mukta Vaani" w:cs="Mukta Vaani" w:eastAsia="Mukta Vaani" w:hAnsi="Mukta Vaani"/>
              <w:sz w:val="28"/>
              <w:szCs w:val="28"/>
              <w:rtl w:val="0"/>
            </w:rPr>
            <w:t xml:space="preserve">A. કે અપીલ હેઠળનો ચુકાદો અને હુકમનામું તથ્યો અને કાયદાની દૃષ્ટિએ ભૂલભરેલું છે.</w:t>
          </w:r>
        </w:sdtContent>
      </w:sdt>
    </w:p>
    <w:p w:rsidR="00000000" w:rsidDel="00000000" w:rsidP="00000000" w:rsidRDefault="00000000" w:rsidRPr="00000000" w14:paraId="00000068">
      <w:pPr>
        <w:jc w:val="both"/>
        <w:rPr>
          <w:rFonts w:ascii="Arial" w:cs="Arial" w:eastAsia="Arial" w:hAnsi="Arial"/>
          <w:sz w:val="28"/>
          <w:szCs w:val="28"/>
        </w:rPr>
      </w:pPr>
      <w:sdt>
        <w:sdtPr>
          <w:tag w:val="goog_rdk_92"/>
        </w:sdtPr>
        <w:sdtContent>
          <w:r w:rsidDel="00000000" w:rsidR="00000000" w:rsidRPr="00000000">
            <w:rPr>
              <w:rFonts w:ascii="Mukta Vaani" w:cs="Mukta Vaani" w:eastAsia="Mukta Vaani" w:hAnsi="Mukta Vaani"/>
              <w:sz w:val="28"/>
              <w:szCs w:val="28"/>
              <w:rtl w:val="0"/>
            </w:rPr>
            <w:t xml:space="preserve">B. કે વિદ્વાન ટ્રાયલ કોર્ટ પુરાવાની યોગ્ય રીતે કદર કરવામાં નિષ્ફળ રહી છે, અને સંભવિતતાની પ્રાધાન્યતા વાદી-અપીલકર્તાની તરફેણમાં હતી તે ન શોધવામાં ભૂલમાં પડી છે.</w:t>
          </w:r>
        </w:sdtContent>
      </w:sdt>
    </w:p>
    <w:p w:rsidR="00000000" w:rsidDel="00000000" w:rsidP="00000000" w:rsidRDefault="00000000" w:rsidRPr="00000000" w14:paraId="00000069">
      <w:pPr>
        <w:jc w:val="both"/>
        <w:rPr>
          <w:rFonts w:ascii="Arial" w:cs="Arial" w:eastAsia="Arial" w:hAnsi="Arial"/>
          <w:sz w:val="28"/>
          <w:szCs w:val="28"/>
        </w:rPr>
      </w:pPr>
      <w:sdt>
        <w:sdtPr>
          <w:tag w:val="goog_rdk_93"/>
        </w:sdtPr>
        <w:sdtContent>
          <w:r w:rsidDel="00000000" w:rsidR="00000000" w:rsidRPr="00000000">
            <w:rPr>
              <w:rFonts w:ascii="Mukta Vaani" w:cs="Mukta Vaani" w:eastAsia="Mukta Vaani" w:hAnsi="Mukta Vaani"/>
              <w:sz w:val="28"/>
              <w:szCs w:val="28"/>
              <w:rtl w:val="0"/>
            </w:rPr>
            <w:t xml:space="preserve">C. કે દાવોમાં ઉઠાવવામાં આવેલા મુદ્દાઓને સાબિત કરવા માટે વાદીની આગેવાની હેઠળ પૂરતા પુરાવા હતા અને પ્રતિવાદી-પ્રતિવાદી વાદીના પુરાવાને, ખાસ કરીને દસ્તાવેજી પુરાવાઓને અસરકારક રીતે રદ કરવામાં નિષ્ફળ ગયા છે.</w:t>
          </w:r>
        </w:sdtContent>
      </w:sdt>
    </w:p>
    <w:p w:rsidR="00000000" w:rsidDel="00000000" w:rsidP="00000000" w:rsidRDefault="00000000" w:rsidRPr="00000000" w14:paraId="0000006A">
      <w:pPr>
        <w:jc w:val="both"/>
        <w:rPr>
          <w:rFonts w:ascii="Arial" w:cs="Arial" w:eastAsia="Arial" w:hAnsi="Arial"/>
          <w:sz w:val="28"/>
          <w:szCs w:val="28"/>
        </w:rPr>
      </w:pPr>
      <w:sdt>
        <w:sdtPr>
          <w:tag w:val="goog_rdk_94"/>
        </w:sdtPr>
        <w:sdtContent>
          <w:r w:rsidDel="00000000" w:rsidR="00000000" w:rsidRPr="00000000">
            <w:rPr>
              <w:rFonts w:ascii="Mukta Vaani" w:cs="Mukta Vaani" w:eastAsia="Mukta Vaani" w:hAnsi="Mukta Vaani"/>
              <w:sz w:val="28"/>
              <w:szCs w:val="28"/>
              <w:rtl w:val="0"/>
            </w:rPr>
            <w:t xml:space="preserve">ડી. ……………………… ઇ. ……………………… એફ. ………………………</w:t>
          </w:r>
        </w:sdtContent>
      </w:sdt>
    </w:p>
    <w:p w:rsidR="00000000" w:rsidDel="00000000" w:rsidP="00000000" w:rsidRDefault="00000000" w:rsidRPr="00000000" w14:paraId="0000006B">
      <w:pPr>
        <w:jc w:val="both"/>
        <w:rPr>
          <w:rFonts w:ascii="Arial" w:cs="Arial" w:eastAsia="Arial" w:hAnsi="Arial"/>
          <w:sz w:val="28"/>
          <w:szCs w:val="28"/>
        </w:rPr>
      </w:pPr>
      <w:sdt>
        <w:sdtPr>
          <w:tag w:val="goog_rdk_95"/>
        </w:sdtPr>
        <w:sdtContent>
          <w:r w:rsidDel="00000000" w:rsidR="00000000" w:rsidRPr="00000000">
            <w:rPr>
              <w:rFonts w:ascii="Mukta Vaani" w:cs="Mukta Vaani" w:eastAsia="Mukta Vaani" w:hAnsi="Mukta Vaani"/>
              <w:sz w:val="28"/>
              <w:szCs w:val="28"/>
              <w:rtl w:val="0"/>
            </w:rPr>
            <w:t xml:space="preserve">8. કે કોર્ટ-ફીની ચુકવણીના હેતુઓ માટે આ અપીલનું મૂલ્યાંકન ₹……………………… નક્કી કરવામાં આવ્યું છે અને સ્ટેમ્પના સ્વરૂપમાં જરૂરી કોર્ટ ફી અપીલના આ મેમોરેન્ડમમાં જોડવામાં આવી છે.</w:t>
          </w:r>
        </w:sdtContent>
      </w:sdt>
    </w:p>
    <w:p w:rsidR="00000000" w:rsidDel="00000000" w:rsidP="00000000" w:rsidRDefault="00000000" w:rsidRPr="00000000" w14:paraId="0000006C">
      <w:pPr>
        <w:jc w:val="both"/>
        <w:rPr>
          <w:rFonts w:ascii="Arial" w:cs="Arial" w:eastAsia="Arial" w:hAnsi="Arial"/>
          <w:sz w:val="28"/>
          <w:szCs w:val="28"/>
        </w:rPr>
      </w:pPr>
      <w:sdt>
        <w:sdtPr>
          <w:tag w:val="goog_rdk_96"/>
        </w:sdtPr>
        <w:sdtContent>
          <w:r w:rsidDel="00000000" w:rsidR="00000000" w:rsidRPr="00000000">
            <w:rPr>
              <w:rFonts w:ascii="Mukta Vaani" w:cs="Mukta Vaani" w:eastAsia="Mukta Vaani" w:hAnsi="Mukta Vaani"/>
              <w:sz w:val="28"/>
              <w:szCs w:val="28"/>
              <w:rtl w:val="0"/>
            </w:rPr>
            <w:t xml:space="preserve">9. કે આ અપીલ મર્યાદાના નિર્ધારિત સમયગાળાની અંદર દાખલ કરવામાં આવી રહી છે, અપીલ હેઠળનો ચુકાદો અને હુકમનામું પસાર કરવામાં આવ્યું છે ………………… ઉપરોક્ત હકીકતો અને સંજોગોમાં અપીલકર્તા પ્રાર્થના કરે છે કે આ અપીલને મંજૂરી આપવામાં આવે, ચુકાદો અને અપીલ હેઠળનો હુકમનામું બાજુ પર રાખવામાં આવે અને અરજદાર દ્વારા તેના દાવામાં વિનંતી કરાયેલ હુકમ નીચેની અદાલત સમક્ષ બંને અદાલતોના અદ્યતન વ્યાજ અને ખર્ચ સાથે પસાર કરવામાં આવે.</w:t>
          </w:r>
        </w:sdtContent>
      </w:sdt>
    </w:p>
    <w:p w:rsidR="00000000" w:rsidDel="00000000" w:rsidP="00000000" w:rsidRDefault="00000000" w:rsidRPr="00000000" w14:paraId="0000006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E">
      <w:pPr>
        <w:jc w:val="both"/>
        <w:rPr>
          <w:rFonts w:ascii="Arial" w:cs="Arial" w:eastAsia="Arial" w:hAnsi="Arial"/>
          <w:sz w:val="28"/>
          <w:szCs w:val="28"/>
        </w:rPr>
      </w:pPr>
      <w:sdt>
        <w:sdtPr>
          <w:tag w:val="goog_rdk_97"/>
        </w:sdtPr>
        <w:sdtContent>
          <w:r w:rsidDel="00000000" w:rsidR="00000000" w:rsidRPr="00000000">
            <w:rPr>
              <w:rFonts w:ascii="Mukta Vaani" w:cs="Mukta Vaani" w:eastAsia="Mukta Vaani" w:hAnsi="Mukta Vaani"/>
              <w:sz w:val="28"/>
              <w:szCs w:val="28"/>
              <w:rtl w:val="0"/>
            </w:rPr>
            <w:t xml:space="preserve">અપીલકર્તા (………………)</w:t>
          </w:r>
        </w:sdtContent>
      </w:sdt>
    </w:p>
    <w:p w:rsidR="00000000" w:rsidDel="00000000" w:rsidP="00000000" w:rsidRDefault="00000000" w:rsidRPr="00000000" w14:paraId="0000006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1">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795" w:hanging="720"/>
      </w:pPr>
      <w:rPr/>
    </w:lvl>
    <w:lvl w:ilvl="1">
      <w:start w:val="1"/>
      <w:numFmt w:val="lowerLetter"/>
      <w:lvlText w:val="%2."/>
      <w:lvlJc w:val="left"/>
      <w:pPr>
        <w:ind w:left="1155" w:hanging="360"/>
      </w:pPr>
      <w:rPr/>
    </w:lvl>
    <w:lvl w:ilvl="2">
      <w:start w:val="1"/>
      <w:numFmt w:val="lowerRoman"/>
      <w:lvlText w:val="%3."/>
      <w:lvlJc w:val="right"/>
      <w:pPr>
        <w:ind w:left="1875" w:hanging="180"/>
      </w:pPr>
      <w:rPr/>
    </w:lvl>
    <w:lvl w:ilvl="3">
      <w:start w:val="1"/>
      <w:numFmt w:val="decimal"/>
      <w:lvlText w:val="%4."/>
      <w:lvlJc w:val="left"/>
      <w:pPr>
        <w:ind w:left="2595" w:hanging="360"/>
      </w:pPr>
      <w:rPr/>
    </w:lvl>
    <w:lvl w:ilvl="4">
      <w:start w:val="1"/>
      <w:numFmt w:val="lowerLetter"/>
      <w:lvlText w:val="%5."/>
      <w:lvlJc w:val="left"/>
      <w:pPr>
        <w:ind w:left="3315" w:hanging="360"/>
      </w:pPr>
      <w:rPr/>
    </w:lvl>
    <w:lvl w:ilvl="5">
      <w:start w:val="1"/>
      <w:numFmt w:val="lowerRoman"/>
      <w:lvlText w:val="%6."/>
      <w:lvlJc w:val="right"/>
      <w:pPr>
        <w:ind w:left="4035" w:hanging="180"/>
      </w:pPr>
      <w:rPr/>
    </w:lvl>
    <w:lvl w:ilvl="6">
      <w:start w:val="1"/>
      <w:numFmt w:val="decimal"/>
      <w:lvlText w:val="%7."/>
      <w:lvlJc w:val="left"/>
      <w:pPr>
        <w:ind w:left="4755" w:hanging="360"/>
      </w:pPr>
      <w:rPr/>
    </w:lvl>
    <w:lvl w:ilvl="7">
      <w:start w:val="1"/>
      <w:numFmt w:val="lowerLetter"/>
      <w:lvlText w:val="%8."/>
      <w:lvlJc w:val="left"/>
      <w:pPr>
        <w:ind w:left="5475" w:hanging="360"/>
      </w:pPr>
      <w:rPr/>
    </w:lvl>
    <w:lvl w:ilvl="8">
      <w:start w:val="1"/>
      <w:numFmt w:val="lowerRoman"/>
      <w:lvlText w:val="%9."/>
      <w:lvlJc w:val="right"/>
      <w:pPr>
        <w:ind w:left="6195"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325F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t1Qyx3REmrlFZPfOb6++nWn+UQ==">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QoCMjESGwoZCAdCFQoHR2VvcmdpYRIKQmFsb28gQmhhaRogCgIyMhIaChgIB0IUCgVBcmlhbBILTXVrdGEgVmFhbmkaIAoCMjMSGgoYCAdCFAoFQXJpYWwSC011a3RhIFZhYW5pGiAKAjI0EhoKGAgHQhQKBUFyaWFsEgtNdWt0YSBWYWFuaRogCgIyNRIaChgIB0IUCgVBcmlhbBILTXVrdGEgVmFhbmkaIAoCMjYSGgoYCAdCFAoFQXJpYWwSC011a3RhIFZhYW5pGiAKAjI3EhoKGAgHQhQKBUFyaWFsEgtNdWt0YSBWYWFuaRogCgIyOBIaChgIB0IUCgVBcmlhbBILTXVrdGEgVmFhbmkaIAoCMjkSGgoYCAdCFAoFQXJpYWwSC011a3RhIFZhYW5pGiAKAjMwEhoKGAgHQhQKBUFyaWFsEgtNdWt0YSBWYWFuaRogCgIzMRIaChgIB0IUCgVBcmlhbBILTXVrdGEgVmFhbmkaIAoCMzISGgoYCAdCFAoFQXJpYWwSC011a3RhIFZhYW5pGiAKAjMzEhoKGAgHQhQKBUFyaWFsEgtNdWt0YSBWYWFuaRogCgIzNBIaChgIB0IUCgVBcmlhbBILTXVrdGEgVmFhbmkaIAoCMzUSGgoYCAdCFAoFQXJpYWwSC011a3RhIFZhYW5pGiAKAjM2EhoKGAgHQhQKBUFyaWFsEgtNdWt0YSBWYWFuaRogCgIzNxIaChgIB0IUCgVBcmlhbBILTXVrdGEgVmFhbmkaIAoCMzgSGgoYCAdCFAoFQXJpYWwSC011a3RhIFZhYW5pGiAKAjM5EhoKGAgHQhQKBUFyaWFsEgtNdWt0YSBWYWFuaRogCgI0MBIaChgIB0IUCgVBcmlhbBILTXVrdGEgVmFhbmkaIQoCNDESGwoZCAdCFQoHR2VvcmdpYRIKQmFsb28gQmhh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QoCNzMSGwoZCAdCFQoHR2VvcmdpYRIKQmFsb28gQmhhaRogCgI3NBIaChgIB0IUCgVBcmlhbBILTXVrdGEgVmFhbmkaIAoCNzUSGgoYCAdCFAoFQXJpYWwSC011a3RhIFZhYW5pGiAKAjc2EhoKGAgHQhQKBUFyaWFsEgtNdWt0YSBWYWFuaRogCgI3NxIaChgIB0IUCgVBcmlhbBILTXVrdGEgVmFhbmkaIAoCNzgSGgoYCAdCFAoFQXJpYWwSC011a3RhIFZhYW5pGiAKAjc5EhoKGAgHQhQKBUFyaWFsEgtNdWt0YSBWYWFuaRogCgI4MBIaChgIB0IUCgVBcmlhbBILTXVrdGEgVmFhbmkaIAoCODESGgoYCAdCFAoFQXJpYWwSC011a3RhIFZhYW5pGiAKAjgyEhoKGAgHQhQKBUFyaWFsEgtNdWt0YSBWYWFuaRogCgI4MxIaChgIB0IUCgVBcmlhbBILTXVrdGEgVmFhbmkaIAoCODQSGgoYCAdCFAoFQXJpYWwSC011a3RhIFZhYW5pGiAKAjg1EhoKGAgHQhQKBUFyaWFsEgtNdWt0YSBWYWFuaRogCgI4NhIaChgIB0IUCgVBcmlhbBILTXVrdGEgVmFhbmkaIAoCODcSGgoYCAdCFAoFQXJpYWwSC011a3RhIFZhYW5pGiAKAjg4EhoKGAgHQhQKBUFyaWFsEgtNdWt0YSBWYWFuaRogCgI4ORIaChgIB0IUCgVBcmlhbBILTXVrdGEgVmFhbmkaIAoCOTASGgoYCAdCFAoFQXJpYWwSC011a3RhIFZhYW5pGiAKAjkxEhoKGAgHQhQKBUFyaWFsEgtNdWt0YSBWYWFuaRogCgI5MhIaChgIB0IUCgVBcmlhbBILTXVrdGEgVmFhbmkaIAoCOTMSGgoYCAdCFAoFQXJpYWwSC011a3RhIFZhYW5pGiAKAjk0EhoKGAgHQhQKBUFyaWFsEgtNdWt0YSBWYWFuaRogCgI5NRIaChgIB0IUCgVBcmlhbBILTXVrdGEgVmFhbmkaIAoCOTYSGgoYCAdCFAoFQXJpYWwSC011a3RhIFZhYW5pGiAKAjk3EhoKGAgHQhQKBUFyaWFsEgtNdWt0YSBWYWFuaTIIaC5namRneHM4AHIhMXBHTExuancyb1VXSVE5MGxDM2h2R2pmcGVoRWp6bG1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2021-01-21T02:33:00Z</dcterms:created>
  <dc:creator>Lenovo</dc:creator>
</cp:coreProperties>
</file>