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A85DB" w14:textId="77777777" w:rsidR="00AF67AE" w:rsidRPr="005E1FB3" w:rsidRDefault="00AF67AE" w:rsidP="005E1FB3">
      <w:pPr>
        <w:shd w:val="clear" w:color="auto" w:fill="FFFFFF"/>
        <w:spacing w:before="450" w:after="300" w:line="360" w:lineRule="auto"/>
        <w:outlineLvl w:val="1"/>
        <w:rPr>
          <w:rFonts w:ascii="Tahoma" w:eastAsia="Times New Roman" w:hAnsi="Tahoma" w:cs="Tahoma"/>
          <w:color w:val="111111"/>
          <w:sz w:val="28"/>
          <w:szCs w:val="28"/>
          <w:lang w:eastAsia="en-IN"/>
        </w:rPr>
      </w:pPr>
      <w:bookmarkStart w:id="0" w:name="_GoBack"/>
      <w:r w:rsidRPr="005E1FB3">
        <w:rPr>
          <w:rFonts w:ascii="Tahoma" w:eastAsia="Times New Roman" w:hAnsi="Tahoma" w:cs="Tahoma"/>
          <w:color w:val="111111"/>
          <w:sz w:val="28"/>
          <w:szCs w:val="28"/>
          <w:lang w:eastAsia="en-IN"/>
        </w:rPr>
        <w:t>BOARD RESOLUTION FORMAT FOR GIVING POWER OF ATTORNEY</w:t>
      </w:r>
    </w:p>
    <w:p w14:paraId="5F4DF1FB" w14:textId="77777777" w:rsidR="00AF67AE" w:rsidRPr="005E1FB3" w:rsidRDefault="00AF67AE" w:rsidP="005E1FB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3"/>
          <w:szCs w:val="23"/>
          <w:lang w:eastAsia="en-IN"/>
        </w:rPr>
      </w:pPr>
      <w:r w:rsidRPr="005E1FB3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en-IN"/>
        </w:rPr>
        <w:t>CERTIFIED TRUE COPY OF THE RESOLUTION PASSED AT THE MEETING OF THE BOARD OF DIRECTORS OF </w:t>
      </w:r>
      <w:r w:rsidRPr="005E1FB3">
        <w:rPr>
          <w:rFonts w:ascii="Tahoma" w:eastAsia="Times New Roman" w:hAnsi="Tahoma" w:cs="Tahoma"/>
          <w:i/>
          <w:iCs/>
          <w:color w:val="222222"/>
          <w:sz w:val="23"/>
          <w:szCs w:val="23"/>
          <w:u w:val="single"/>
          <w:lang w:eastAsia="en-IN"/>
        </w:rPr>
        <w:t>(COMPANY NAME)</w:t>
      </w:r>
      <w:r w:rsidRPr="005E1FB3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en-IN"/>
        </w:rPr>
        <w:t> HELD AT THE REGISTERED OFFICE OF THE COMPANY AT </w:t>
      </w:r>
      <w:r w:rsidRPr="005E1FB3">
        <w:rPr>
          <w:rFonts w:ascii="Tahoma" w:eastAsia="Times New Roman" w:hAnsi="Tahoma" w:cs="Tahoma"/>
          <w:color w:val="222222"/>
          <w:sz w:val="23"/>
          <w:szCs w:val="23"/>
          <w:lang w:eastAsia="en-IN"/>
        </w:rPr>
        <w:t>(</w:t>
      </w:r>
      <w:r w:rsidRPr="005E1FB3">
        <w:rPr>
          <w:rFonts w:ascii="Tahoma" w:eastAsia="Times New Roman" w:hAnsi="Tahoma" w:cs="Tahoma"/>
          <w:i/>
          <w:iCs/>
          <w:color w:val="222222"/>
          <w:sz w:val="23"/>
          <w:szCs w:val="23"/>
          <w:u w:val="single"/>
          <w:lang w:eastAsia="en-IN"/>
        </w:rPr>
        <w:t>ADDRESS</w:t>
      </w:r>
      <w:r w:rsidRPr="005E1FB3">
        <w:rPr>
          <w:rFonts w:ascii="Tahoma" w:eastAsia="Times New Roman" w:hAnsi="Tahoma" w:cs="Tahoma"/>
          <w:color w:val="222222"/>
          <w:sz w:val="23"/>
          <w:szCs w:val="23"/>
          <w:lang w:eastAsia="en-IN"/>
        </w:rPr>
        <w:t>)</w:t>
      </w:r>
      <w:r w:rsidRPr="005E1FB3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en-IN"/>
        </w:rPr>
        <w:t> ON</w:t>
      </w:r>
      <w:r w:rsidRPr="005E1FB3">
        <w:rPr>
          <w:rFonts w:ascii="Tahoma" w:eastAsia="Times New Roman" w:hAnsi="Tahoma" w:cs="Tahoma"/>
          <w:i/>
          <w:iCs/>
          <w:color w:val="222222"/>
          <w:sz w:val="23"/>
          <w:szCs w:val="23"/>
          <w:u w:val="single"/>
          <w:lang w:eastAsia="en-IN"/>
        </w:rPr>
        <w:t> (DATE)</w:t>
      </w:r>
      <w:r w:rsidRPr="005E1FB3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en-IN"/>
        </w:rPr>
        <w:t> AT </w:t>
      </w:r>
      <w:r w:rsidRPr="005E1FB3">
        <w:rPr>
          <w:rFonts w:ascii="Tahoma" w:eastAsia="Times New Roman" w:hAnsi="Tahoma" w:cs="Tahoma"/>
          <w:i/>
          <w:iCs/>
          <w:color w:val="222222"/>
          <w:sz w:val="23"/>
          <w:szCs w:val="23"/>
          <w:u w:val="single"/>
          <w:lang w:eastAsia="en-IN"/>
        </w:rPr>
        <w:t>(TIME).</w:t>
      </w:r>
    </w:p>
    <w:p w14:paraId="4C4918B4" w14:textId="77777777" w:rsidR="00AF67AE" w:rsidRPr="005E1FB3" w:rsidRDefault="00AF67AE" w:rsidP="005E1FB3">
      <w:pPr>
        <w:shd w:val="clear" w:color="auto" w:fill="FFFFFF"/>
        <w:spacing w:after="390" w:line="360" w:lineRule="auto"/>
        <w:rPr>
          <w:rFonts w:ascii="Tahoma" w:eastAsia="Times New Roman" w:hAnsi="Tahoma" w:cs="Tahoma"/>
          <w:color w:val="222222"/>
          <w:sz w:val="23"/>
          <w:szCs w:val="23"/>
          <w:lang w:eastAsia="en-IN"/>
        </w:rPr>
      </w:pPr>
      <w:r w:rsidRPr="005E1FB3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en-IN"/>
        </w:rPr>
        <w:t>RESOLVED THAT</w:t>
      </w:r>
      <w:r w:rsidRPr="005E1FB3">
        <w:rPr>
          <w:rFonts w:ascii="Tahoma" w:eastAsia="Times New Roman" w:hAnsi="Tahoma" w:cs="Tahoma"/>
          <w:color w:val="222222"/>
          <w:sz w:val="23"/>
          <w:szCs w:val="23"/>
          <w:lang w:eastAsia="en-IN"/>
        </w:rPr>
        <w:t> Mr. (____), Managing Director of the Company, be and is hereby authorized to execute on behalf of the Company, a Power of Attorney in favour of Mr.(___), General Manager Operations (“the Attorney”) of the Company granting full power and authorities on behalf of the Company for the following purposes:</w:t>
      </w:r>
    </w:p>
    <w:p w14:paraId="2B458829" w14:textId="77777777" w:rsidR="00AF67AE" w:rsidRPr="005E1FB3" w:rsidRDefault="00AF67AE" w:rsidP="005E1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35"/>
        <w:rPr>
          <w:rFonts w:ascii="Tahoma" w:eastAsia="Times New Roman" w:hAnsi="Tahoma" w:cs="Tahoma"/>
          <w:color w:val="222222"/>
          <w:sz w:val="23"/>
          <w:szCs w:val="23"/>
          <w:lang w:eastAsia="en-IN"/>
        </w:rPr>
      </w:pPr>
      <w:r w:rsidRPr="005E1FB3">
        <w:rPr>
          <w:rFonts w:ascii="Tahoma" w:eastAsia="Times New Roman" w:hAnsi="Tahoma" w:cs="Tahoma"/>
          <w:color w:val="222222"/>
          <w:sz w:val="23"/>
          <w:szCs w:val="23"/>
          <w:lang w:eastAsia="en-IN"/>
        </w:rPr>
        <w:t>To execute the agreement with all the clients for the XYZ services of the Company;</w:t>
      </w:r>
    </w:p>
    <w:p w14:paraId="25854D69" w14:textId="77777777" w:rsidR="00AF67AE" w:rsidRPr="005E1FB3" w:rsidRDefault="00AF67AE" w:rsidP="005E1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35"/>
        <w:rPr>
          <w:rFonts w:ascii="Tahoma" w:eastAsia="Times New Roman" w:hAnsi="Tahoma" w:cs="Tahoma"/>
          <w:color w:val="222222"/>
          <w:sz w:val="23"/>
          <w:szCs w:val="23"/>
          <w:lang w:eastAsia="en-IN"/>
        </w:rPr>
      </w:pPr>
      <w:r w:rsidRPr="005E1FB3">
        <w:rPr>
          <w:rFonts w:ascii="Tahoma" w:eastAsia="Times New Roman" w:hAnsi="Tahoma" w:cs="Tahoma"/>
          <w:color w:val="222222"/>
          <w:sz w:val="23"/>
          <w:szCs w:val="23"/>
          <w:lang w:eastAsia="en-IN"/>
        </w:rPr>
        <w:t>To negotiate and finalize the commercials for the said XYZ services;</w:t>
      </w:r>
    </w:p>
    <w:p w14:paraId="05F777AF" w14:textId="77777777" w:rsidR="00AF67AE" w:rsidRPr="005E1FB3" w:rsidRDefault="00AF67AE" w:rsidP="005E1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35"/>
        <w:rPr>
          <w:rFonts w:ascii="Tahoma" w:eastAsia="Times New Roman" w:hAnsi="Tahoma" w:cs="Tahoma"/>
          <w:color w:val="222222"/>
          <w:sz w:val="23"/>
          <w:szCs w:val="23"/>
          <w:lang w:eastAsia="en-IN"/>
        </w:rPr>
      </w:pPr>
      <w:r w:rsidRPr="005E1FB3">
        <w:rPr>
          <w:rFonts w:ascii="Tahoma" w:eastAsia="Times New Roman" w:hAnsi="Tahoma" w:cs="Tahoma"/>
          <w:color w:val="222222"/>
          <w:sz w:val="23"/>
          <w:szCs w:val="23"/>
          <w:lang w:eastAsia="en-IN"/>
        </w:rPr>
        <w:t>To submit tenders with any organizations or authorities for the above purposes;</w:t>
      </w:r>
    </w:p>
    <w:p w14:paraId="01B73371" w14:textId="77777777" w:rsidR="00AF67AE" w:rsidRPr="005E1FB3" w:rsidRDefault="00AF67AE" w:rsidP="005E1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35"/>
        <w:rPr>
          <w:rFonts w:ascii="Tahoma" w:eastAsia="Times New Roman" w:hAnsi="Tahoma" w:cs="Tahoma"/>
          <w:color w:val="222222"/>
          <w:sz w:val="23"/>
          <w:szCs w:val="23"/>
          <w:lang w:eastAsia="en-IN"/>
        </w:rPr>
      </w:pPr>
      <w:r w:rsidRPr="005E1FB3">
        <w:rPr>
          <w:rFonts w:ascii="Tahoma" w:eastAsia="Times New Roman" w:hAnsi="Tahoma" w:cs="Tahoma"/>
          <w:color w:val="222222"/>
          <w:sz w:val="23"/>
          <w:szCs w:val="23"/>
          <w:lang w:eastAsia="en-IN"/>
        </w:rPr>
        <w:t>To manage the day to day affairs in carrying out the execution of project undertaken for the XYZ services;</w:t>
      </w:r>
    </w:p>
    <w:p w14:paraId="6C3D38BC" w14:textId="77777777" w:rsidR="00AF67AE" w:rsidRPr="005E1FB3" w:rsidRDefault="00AF67AE" w:rsidP="005E1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35"/>
        <w:rPr>
          <w:rFonts w:ascii="Tahoma" w:eastAsia="Times New Roman" w:hAnsi="Tahoma" w:cs="Tahoma"/>
          <w:color w:val="222222"/>
          <w:sz w:val="23"/>
          <w:szCs w:val="23"/>
          <w:lang w:eastAsia="en-IN"/>
        </w:rPr>
      </w:pPr>
      <w:r w:rsidRPr="005E1FB3">
        <w:rPr>
          <w:rFonts w:ascii="Tahoma" w:eastAsia="Times New Roman" w:hAnsi="Tahoma" w:cs="Tahoma"/>
          <w:color w:val="222222"/>
          <w:sz w:val="23"/>
          <w:szCs w:val="23"/>
          <w:lang w:eastAsia="en-IN"/>
        </w:rPr>
        <w:t>To do all such acts, deeds, and things as may be necessary for completion of the projects</w:t>
      </w:r>
      <w:r w:rsidRPr="005E1FB3">
        <w:rPr>
          <w:rFonts w:ascii="Tahoma" w:eastAsia="Times New Roman" w:hAnsi="Tahoma" w:cs="Tahoma"/>
          <w:color w:val="222222"/>
          <w:sz w:val="23"/>
          <w:szCs w:val="23"/>
          <w:lang w:eastAsia="en-IN"/>
        </w:rPr>
        <w:br/>
        <w:t>undertaken for XYZ services.</w:t>
      </w:r>
    </w:p>
    <w:p w14:paraId="03B67778" w14:textId="77777777" w:rsidR="00AF67AE" w:rsidRPr="005E1FB3" w:rsidRDefault="00AF67AE" w:rsidP="005E1FB3">
      <w:pPr>
        <w:shd w:val="clear" w:color="auto" w:fill="FFFFFF"/>
        <w:spacing w:after="390" w:line="360" w:lineRule="auto"/>
        <w:rPr>
          <w:rFonts w:ascii="Tahoma" w:eastAsia="Times New Roman" w:hAnsi="Tahoma" w:cs="Tahoma"/>
          <w:color w:val="222222"/>
          <w:sz w:val="23"/>
          <w:szCs w:val="23"/>
          <w:lang w:eastAsia="en-IN"/>
        </w:rPr>
      </w:pPr>
      <w:r w:rsidRPr="005E1FB3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en-IN"/>
        </w:rPr>
        <w:t>RESOLVED FURTHER THAT</w:t>
      </w:r>
      <w:r w:rsidRPr="005E1FB3">
        <w:rPr>
          <w:rFonts w:ascii="Tahoma" w:eastAsia="Times New Roman" w:hAnsi="Tahoma" w:cs="Tahoma"/>
          <w:color w:val="222222"/>
          <w:sz w:val="23"/>
          <w:szCs w:val="23"/>
          <w:lang w:eastAsia="en-IN"/>
        </w:rPr>
        <w:t> any work carried out by the Attorney about the purposes mentioned above shall be valid and binding upon the Company.</w:t>
      </w:r>
    </w:p>
    <w:p w14:paraId="0A11E1AE" w14:textId="77777777" w:rsidR="00AF67AE" w:rsidRPr="005E1FB3" w:rsidRDefault="00AF67AE" w:rsidP="005E1FB3">
      <w:pPr>
        <w:shd w:val="clear" w:color="auto" w:fill="FFFFFF"/>
        <w:spacing w:after="390" w:line="360" w:lineRule="auto"/>
        <w:rPr>
          <w:rFonts w:ascii="Tahoma" w:eastAsia="Times New Roman" w:hAnsi="Tahoma" w:cs="Tahoma"/>
          <w:color w:val="222222"/>
          <w:sz w:val="23"/>
          <w:szCs w:val="23"/>
          <w:lang w:eastAsia="en-IN"/>
        </w:rPr>
      </w:pPr>
      <w:r w:rsidRPr="005E1FB3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en-IN"/>
        </w:rPr>
        <w:t>RESOLVED FURTHER THAT</w:t>
      </w:r>
      <w:r w:rsidRPr="005E1FB3">
        <w:rPr>
          <w:rFonts w:ascii="Tahoma" w:eastAsia="Times New Roman" w:hAnsi="Tahoma" w:cs="Tahoma"/>
          <w:color w:val="222222"/>
          <w:sz w:val="23"/>
          <w:szCs w:val="23"/>
          <w:lang w:eastAsia="en-IN"/>
        </w:rPr>
        <w:t> the power so granted to the Attorney under this resolution may be revoked, for cause, or without cause, by a resolution of the Board or by a written order by Mr. (___), Managing Director, at any time in the future.</w:t>
      </w:r>
    </w:p>
    <w:p w14:paraId="6B0B94B1" w14:textId="77777777" w:rsidR="00AF67AE" w:rsidRPr="005E1FB3" w:rsidRDefault="00AF67AE" w:rsidP="005E1FB3">
      <w:pPr>
        <w:shd w:val="clear" w:color="auto" w:fill="FFFFFF"/>
        <w:spacing w:after="390" w:line="360" w:lineRule="auto"/>
        <w:rPr>
          <w:rFonts w:ascii="Tahoma" w:eastAsia="Times New Roman" w:hAnsi="Tahoma" w:cs="Tahoma"/>
          <w:color w:val="222222"/>
          <w:sz w:val="23"/>
          <w:szCs w:val="23"/>
          <w:lang w:eastAsia="en-IN"/>
        </w:rPr>
      </w:pPr>
      <w:r w:rsidRPr="005E1FB3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en-IN"/>
        </w:rPr>
        <w:t>RESOLVED FURTHER THAT</w:t>
      </w:r>
      <w:r w:rsidRPr="005E1FB3">
        <w:rPr>
          <w:rFonts w:ascii="Tahoma" w:eastAsia="Times New Roman" w:hAnsi="Tahoma" w:cs="Tahoma"/>
          <w:color w:val="222222"/>
          <w:sz w:val="23"/>
          <w:szCs w:val="23"/>
          <w:lang w:eastAsia="en-IN"/>
        </w:rPr>
        <w:t> Mr. (______), Managing Director and Mr. (___), Company</w:t>
      </w:r>
      <w:r w:rsidRPr="005E1FB3">
        <w:rPr>
          <w:rFonts w:ascii="Tahoma" w:eastAsia="Times New Roman" w:hAnsi="Tahoma" w:cs="Tahoma"/>
          <w:color w:val="222222"/>
          <w:sz w:val="23"/>
          <w:szCs w:val="23"/>
          <w:lang w:eastAsia="en-IN"/>
        </w:rPr>
        <w:br/>
        <w:t>Secretary of the Company be and are hereby severally authorized to do all such acts, deeds, and things as may be necessary to give effect to this resolution.</w:t>
      </w:r>
    </w:p>
    <w:p w14:paraId="36544B41" w14:textId="77777777" w:rsidR="00AF67AE" w:rsidRPr="005E1FB3" w:rsidRDefault="00AF67AE" w:rsidP="005E1FB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3"/>
          <w:szCs w:val="23"/>
          <w:lang w:eastAsia="en-IN"/>
        </w:rPr>
      </w:pPr>
      <w:r w:rsidRPr="005E1FB3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en-IN"/>
        </w:rPr>
        <w:lastRenderedPageBreak/>
        <w:t>Certified True Copy,</w:t>
      </w:r>
    </w:p>
    <w:p w14:paraId="5AD7C751" w14:textId="77777777" w:rsidR="00AF67AE" w:rsidRPr="005E1FB3" w:rsidRDefault="00AF67AE" w:rsidP="005E1FB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3"/>
          <w:szCs w:val="23"/>
          <w:lang w:eastAsia="en-IN"/>
        </w:rPr>
      </w:pPr>
      <w:r w:rsidRPr="005E1FB3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en-IN"/>
        </w:rPr>
        <w:t>For __________________ (Company Name)</w:t>
      </w:r>
    </w:p>
    <w:p w14:paraId="23064BF0" w14:textId="77777777" w:rsidR="00AF67AE" w:rsidRPr="005E1FB3" w:rsidRDefault="00AF67AE" w:rsidP="005E1FB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3"/>
          <w:szCs w:val="23"/>
          <w:lang w:eastAsia="en-IN"/>
        </w:rPr>
      </w:pPr>
      <w:r w:rsidRPr="005E1FB3">
        <w:rPr>
          <w:rFonts w:ascii="Tahoma" w:eastAsia="Times New Roman" w:hAnsi="Tahoma" w:cs="Tahoma"/>
          <w:color w:val="222222"/>
          <w:sz w:val="23"/>
          <w:szCs w:val="23"/>
          <w:lang w:eastAsia="en-IN"/>
        </w:rPr>
        <w:t> </w:t>
      </w:r>
    </w:p>
    <w:p w14:paraId="439C040A" w14:textId="77777777" w:rsidR="00AF67AE" w:rsidRPr="005E1FB3" w:rsidRDefault="00AF67AE" w:rsidP="005E1FB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3"/>
          <w:szCs w:val="23"/>
          <w:lang w:eastAsia="en-IN"/>
        </w:rPr>
      </w:pPr>
      <w:r w:rsidRPr="005E1FB3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en-IN"/>
        </w:rPr>
        <w:t>DIRECTOR</w:t>
      </w:r>
    </w:p>
    <w:p w14:paraId="5353C2E8" w14:textId="77777777" w:rsidR="00AF67AE" w:rsidRPr="005E1FB3" w:rsidRDefault="00AF67AE" w:rsidP="005E1FB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3"/>
          <w:szCs w:val="23"/>
          <w:lang w:eastAsia="en-IN"/>
        </w:rPr>
      </w:pPr>
      <w:r w:rsidRPr="005E1FB3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en-IN"/>
        </w:rPr>
        <w:t>ADDRESS:</w:t>
      </w:r>
    </w:p>
    <w:p w14:paraId="4F691EDD" w14:textId="77777777" w:rsidR="00AF67AE" w:rsidRPr="005E1FB3" w:rsidRDefault="00AF67AE" w:rsidP="005E1FB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3"/>
          <w:szCs w:val="23"/>
          <w:lang w:eastAsia="en-IN"/>
        </w:rPr>
      </w:pPr>
      <w:proofErr w:type="gramStart"/>
      <w:r w:rsidRPr="005E1FB3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en-IN"/>
        </w:rPr>
        <w:t>CITY :</w:t>
      </w:r>
      <w:proofErr w:type="gramEnd"/>
    </w:p>
    <w:p w14:paraId="0ED1E34C" w14:textId="77777777" w:rsidR="00AF67AE" w:rsidRPr="005E1FB3" w:rsidRDefault="00AF67AE" w:rsidP="005E1FB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3"/>
          <w:szCs w:val="23"/>
          <w:lang w:eastAsia="en-IN"/>
        </w:rPr>
      </w:pPr>
      <w:proofErr w:type="gramStart"/>
      <w:r w:rsidRPr="005E1FB3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en-IN"/>
        </w:rPr>
        <w:t>STATE :</w:t>
      </w:r>
      <w:proofErr w:type="gramEnd"/>
    </w:p>
    <w:bookmarkEnd w:id="0"/>
    <w:p w14:paraId="25099A60" w14:textId="77777777" w:rsidR="00CF1479" w:rsidRPr="005E1FB3" w:rsidRDefault="00CF1479" w:rsidP="005E1FB3">
      <w:pPr>
        <w:spacing w:line="360" w:lineRule="auto"/>
        <w:rPr>
          <w:rFonts w:ascii="Tahoma" w:hAnsi="Tahoma" w:cs="Tahoma"/>
        </w:rPr>
      </w:pPr>
    </w:p>
    <w:sectPr w:rsidR="00CF1479" w:rsidRPr="005E1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924B6"/>
    <w:multiLevelType w:val="multilevel"/>
    <w:tmpl w:val="24EE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NTQzMTU1Nje2MDFU0lEKTi0uzszPAykwrAUATm4eiywAAAA="/>
  </w:docVars>
  <w:rsids>
    <w:rsidRoot w:val="00816CFA"/>
    <w:rsid w:val="005E1FB3"/>
    <w:rsid w:val="00816CFA"/>
    <w:rsid w:val="00AF67AE"/>
    <w:rsid w:val="00C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DB93"/>
  <w15:chartTrackingRefBased/>
  <w15:docId w15:val="{E9B75E46-2592-40D8-BFBB-99656DBE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Sarosh Damania</dc:creator>
  <cp:keywords/>
  <dc:description/>
  <cp:lastModifiedBy>MahendiAli Kadiwala</cp:lastModifiedBy>
  <cp:revision>3</cp:revision>
  <dcterms:created xsi:type="dcterms:W3CDTF">2020-01-06T05:18:00Z</dcterms:created>
  <dcterms:modified xsi:type="dcterms:W3CDTF">2020-02-07T12:20:00Z</dcterms:modified>
</cp:coreProperties>
</file>