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एका व्यक्तीकडून दोन व्यक्तींशी बंध</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हप्त्याने पेमेंट प्रदान करणे</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या आत्तापर्यंत सर्व पुरुषांना जाणून घ्या की, मी, AB, ..of.am चा मुलगा PQ, ..of..चा मुलगा आणि ..चा ..चा RS मुलगा रु..(दुप्पट रक्कम मुद्दल) या भेटवस्तूंद्वारे उक्त PQ किंवा RS यांना किंवा त्यांच्या वारसांना, एक्झिक्युटर, प्रशासक, प्रतिनिधी किंवा नियुक्तीपैकी एकाला दिले जावे.</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2000 चा हा..दिवस.</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(स्वाक्षरी केलेले) AB च्या उपस्थितीत.s/oof..</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आता वरील लिखित बंधनाची अट अशी आहे की, वरील बंधनकारक एबी, त्याचे वारस, निष्पादक प्रशासक किंवा नियुक्ती असल्यास, वरील नामांकित पीक्यू किंवा आरएस किंवा त्यांच्यापैकी वाचलेल्यांना, किंवा त्यांचे, किंवा त्यांचे वारस, एक्झिक्युटर्स, प्रशासक यांना पैसे द्यावे लागतील. , प्रतिनिधी किंवा नियुक्ती, खालील चार हप्त्यांमधून रु..ची बेरीज, म्हणजे, १९.. च्या दिवशी रु.ची बेरीज.. १९..च्या दिवशी रु.ची बेरीज.. आणि शिल्लक रुपये. (मुद्दल) .19..दिवशी..आणि अशा प्रत्येक हप्त्यासोबत उक्त पीक्यू किंवा आरएस किंवा त्यांच्या किंवा त्यांच्या, किंवा त्यांचे, कार्यकारी, प्रशासक, प्रतिनिधी किंवा नियुक्ती, यांना प्रतिच्या दराने व्याज द्या. या मूळ रकमेवर प्रतिवर्षी टक्के रक्कम.किंवा त्‍याच्‍या इतक्‍या काळासाठी अदा करण्‍यात येईल, तर वरील लेखी बंधपत्र रद्द केले जाईल, अन्यथा ते पूर्ण अंमलात राहील.</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2000 च्या या दिवशी.</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 </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Times New Roman"/>
          <w:sz w:val="22"/>
          <w:szCs w:val="22"/>
          <w:lang w:val="en-US" w:eastAsia="en-US" w:bidi="ar-SA"/>
        </w:rPr>
        <w:t xml:space="preserve">(Sd/-).AB s/oof च्या उपस्थितीत</w:t>
      </w:r>
    </w:p>
    <w:p>
      <w:pPr>
        <w:pStyle w:val="Normal"/>
        <w:bidi w:val="0"/>
        <w:spacing w:lineRule="auto" w:line="276" w:before="0" w:after="200"/>
        <w:ind w:start="0" w:end="0" w:hanging="0"/>
        <w:rPr/>
      </w:pPr>
      <w:r>
        <w:rPr/>
      </w:r>
    </w:p>
    <w:sectPr>
      <w:headerReference w:type="default" r:id="rId4"/>
      <w:footerReference w:type="default" r:id="rId5"/>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Liberation Sans">
    <w:altName w:val="Arial"/>
    <w:charset w:val="00" w:characterSet="iso-8859-1"/>
    <w:family w:val="swiss"/>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libri" w:cs="Times New Roman"/>
      <w:color w:val="auto"/>
      <w:kern w:val="2"/>
      <w:sz w:val="22"/>
      <w:szCs w:val="22"/>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libri"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228</Words>
  <Characters>1362</Characters>
  <CharactersWithSpaces>1136</CharactersWithSpace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2021-03-30T01:01:00Z</dcterms:created>
  <dc:creator>Sachin</dc:creator>
  <dc:description/>
  <dc:language>en-US</dc:language>
  <cp:lastModifiedBy/>
  <dcterms:modified xsi:type="dcterms:W3CDTF">2021-03-30T01:01:00Z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Deftones</vt:lpwstr>
  </property>
  <property fmtid="{D5CDD505-2E9C-101B-9397-08002B2CF9AE}" pid="3" name="Operator">
    <vt:lpwstr>Fast Care Computers</vt:lpwstr>
  </property>
</Properties>
</file>