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sz w:val="32"/>
          <w:szCs w:val="32"/>
        </w:rPr>
      </w:pPr>
      <w:sdt>
        <w:sdtPr>
          <w:tag w:val="goog_rdk_0"/>
        </w:sdtPr>
        <w:sdtContent>
          <w:r w:rsidDel="00000000" w:rsidR="00000000" w:rsidRPr="00000000">
            <w:rPr>
              <w:rFonts w:ascii="Mukta Vaani" w:cs="Mukta Vaani" w:eastAsia="Mukta Vaani" w:hAnsi="Mukta Vaani"/>
              <w:b w:val="1"/>
              <w:color w:val="000000"/>
              <w:sz w:val="28"/>
              <w:szCs w:val="28"/>
              <w:rtl w:val="0"/>
            </w:rPr>
            <w:t xml:space="preserve">સારા વર્તન માટે બોન્ડ</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sz w:val="32"/>
          <w:szCs w:val="32"/>
        </w:rPr>
      </w:pPr>
      <w:sdt>
        <w:sdtPr>
          <w:tag w:val="goog_rdk_1"/>
        </w:sdtPr>
        <w:sdtContent>
          <w:r w:rsidDel="00000000" w:rsidR="00000000" w:rsidRPr="00000000">
            <w:rPr>
              <w:rFonts w:ascii="Mukta Vaani" w:cs="Mukta Vaani" w:eastAsia="Mukta Vaani" w:hAnsi="Mukta Vaani"/>
              <w:color w:val="000000"/>
              <w:sz w:val="28"/>
              <w:szCs w:val="28"/>
              <w:rtl w:val="0"/>
            </w:rPr>
            <w:t xml:space="preserve">[ફોજદારી કાર્યવાહી સંહિતાની કલમ 108, 109 અને 110 જુઓ]</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sz w:val="32"/>
          <w:szCs w:val="32"/>
        </w:rPr>
      </w:pPr>
      <w:sdt>
        <w:sdtPr>
          <w:tag w:val="goog_rdk_2"/>
        </w:sdtPr>
        <w:sdtContent>
          <w:r w:rsidDel="00000000" w:rsidR="00000000" w:rsidRPr="00000000">
            <w:rPr>
              <w:rFonts w:ascii="Mukta Vaani" w:cs="Mukta Vaani" w:eastAsia="Mukta Vaani" w:hAnsi="Mukta Vaani"/>
              <w:color w:val="000000"/>
              <w:sz w:val="28"/>
              <w:szCs w:val="28"/>
              <w:rtl w:val="0"/>
            </w:rPr>
            <w:t xml:space="preserve">જ્યારે મને, (નામ), (સ્થળ) ના રહેવાસીને (રાજ્યના સમયગાળા) ની મુદત માટે અથવા પૂર્ણ થાય ત્યાં સુધી સરકાર અને ભારતના તમામ નાગરિકો સાથે સારું વર્તન રાખવા માટેના બોન્ડમાં દાખલ થવાનું આહ્વાન કરવામાં આવ્યું છે. ની કોર્ટમાં હાલ પેન્ડિંગ છે તે બાબતની તપાસ, હું આથી મારી જાતને સરકાર અને ભારતના તમામ નાગરિકો સાથે ઉક્ત મુદત દરમિયાન અથવા ઉક્ત તપાસ પૂર્ણ ન થાય ત્યાં સુધી સારું વર્તન રાખવા માટે બંધાયેલો છું; અને, જો હું તેમાં ડિફોલ્ટ કરું છું, તો હું આથી સરકારને રૂપિયાની રકમ જપ્ત કરવા માટે મારી જાતને બંધન કરું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sz w:val="32"/>
          <w:szCs w:val="32"/>
        </w:rPr>
      </w:pPr>
      <w:sdt>
        <w:sdtPr>
          <w:tag w:val="goog_rdk_3"/>
        </w:sdtPr>
        <w:sdtContent>
          <w:r w:rsidDel="00000000" w:rsidR="00000000" w:rsidRPr="00000000">
            <w:rPr>
              <w:rFonts w:ascii="Mukta Vaani" w:cs="Mukta Vaani" w:eastAsia="Mukta Vaani" w:hAnsi="Mukta Vaani"/>
              <w:color w:val="000000"/>
              <w:sz w:val="28"/>
              <w:szCs w:val="28"/>
              <w:rtl w:val="0"/>
            </w:rPr>
            <w:t xml:space="preserve">તારીખ, આ ........ દિવસ ,............ 19.</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sz w:val="32"/>
          <w:szCs w:val="32"/>
        </w:rPr>
      </w:pPr>
      <w:sdt>
        <w:sdtPr>
          <w:tag w:val="goog_rdk_4"/>
        </w:sdtPr>
        <w:sdtContent>
          <w:r w:rsidDel="00000000" w:rsidR="00000000" w:rsidRPr="00000000">
            <w:rPr>
              <w:rFonts w:ascii="Mukta Vaani" w:cs="Mukta Vaani" w:eastAsia="Mukta Vaani" w:hAnsi="Mukta Vaani"/>
              <w:color w:val="000000"/>
              <w:sz w:val="28"/>
              <w:szCs w:val="28"/>
              <w:rtl w:val="0"/>
            </w:rPr>
            <w:t xml:space="preserve">(સહી)</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sz w:val="32"/>
          <w:szCs w:val="32"/>
        </w:rPr>
      </w:pPr>
      <w:sdt>
        <w:sdtPr>
          <w:tag w:val="goog_rdk_5"/>
        </w:sdtPr>
        <w:sdtContent>
          <w:r w:rsidDel="00000000" w:rsidR="00000000" w:rsidRPr="00000000">
            <w:rPr>
              <w:rFonts w:ascii="Mukta Vaani" w:cs="Mukta Vaani" w:eastAsia="Mukta Vaani" w:hAnsi="Mukta Vaani"/>
              <w:color w:val="000000"/>
              <w:sz w:val="28"/>
              <w:szCs w:val="28"/>
              <w:rtl w:val="0"/>
            </w:rPr>
            <w:t xml:space="preserve">(જ્યાં જામીન સાથેનું બોન્ડ ચલાવવાનું હોય ત્યાં ઉમેરો).</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sz w:val="32"/>
          <w:szCs w:val="32"/>
        </w:rPr>
      </w:pPr>
      <w:sdt>
        <w:sdtPr>
          <w:tag w:val="goog_rdk_6"/>
        </w:sdtPr>
        <w:sdtContent>
          <w:r w:rsidDel="00000000" w:rsidR="00000000" w:rsidRPr="00000000">
            <w:rPr>
              <w:rFonts w:ascii="Mukta Vaani" w:cs="Mukta Vaani" w:eastAsia="Mukta Vaani" w:hAnsi="Mukta Vaani"/>
              <w:color w:val="000000"/>
              <w:sz w:val="28"/>
              <w:szCs w:val="28"/>
              <w:rtl w:val="0"/>
            </w:rPr>
            <w:t xml:space="preserve">અમે આથી ઉપરોક્ત નામ માટે જાતને જામીન જાહેર કરીએ છીએ કે તે ઉપરોક્ત મુદત દરમિયાન અથવા ઉપરોક્ત તપાસ પૂર્ણ ન થાય ત્યાં સુધી સરકાર અને ભારતના તમામ નાગરિકો સાથે સારું વર્તન કરશે; અને, જો તે તેમાં ડિફોલ્ટ કરે તો, અમે સરકારને રૂપિયાની રકમ જપ્ત કરવા માટે, સંયુક્ત રીતે અને અલગ-અલગ રીતે અમારી જાતને બાંધીએ છીએ.</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sz w:val="32"/>
          <w:szCs w:val="32"/>
        </w:rPr>
      </w:pPr>
      <w:sdt>
        <w:sdtPr>
          <w:tag w:val="goog_rdk_7"/>
        </w:sdtPr>
        <w:sdtContent>
          <w:r w:rsidDel="00000000" w:rsidR="00000000" w:rsidRPr="00000000">
            <w:rPr>
              <w:rFonts w:ascii="Mukta Vaani" w:cs="Mukta Vaani" w:eastAsia="Mukta Vaani" w:hAnsi="Mukta Vaani"/>
              <w:color w:val="000000"/>
              <w:sz w:val="28"/>
              <w:szCs w:val="28"/>
              <w:rtl w:val="0"/>
            </w:rPr>
            <w:t xml:space="preserve">તા.</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sz w:val="32"/>
          <w:szCs w:val="32"/>
        </w:rPr>
      </w:pPr>
      <w:bookmarkStart w:colFirst="0" w:colLast="0" w:name="_heading=h.gjdgxs" w:id="0"/>
      <w:bookmarkEnd w:id="0"/>
      <w:sdt>
        <w:sdtPr>
          <w:tag w:val="goog_rdk_8"/>
        </w:sdtPr>
        <w:sdtContent>
          <w:r w:rsidDel="00000000" w:rsidR="00000000" w:rsidRPr="00000000">
            <w:rPr>
              <w:rFonts w:ascii="Mukta Vaani" w:cs="Mukta Vaani" w:eastAsia="Mukta Vaani" w:hAnsi="Mukta Vaani"/>
              <w:color w:val="000000"/>
              <w:sz w:val="28"/>
              <w:szCs w:val="28"/>
              <w:rtl w:val="0"/>
            </w:rPr>
            <w:t xml:space="preserve">(સહી)</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N8u5/viXxGDwtwdXS+sXwyO6o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yCGguZ2pkZ3hzOAByITFWcW1VbnBWNEhOdEd1eWQxNk82REUtZHpobDczcFRl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2019-07-22T14:18:00Z</dcterms:created>
  <dc:creator>Viraj</dc:creator>
</cp:coreProperties>
</file>