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b/>
          <w:sz w:val="32"/>
        </w:rPr>
      </w:pPr>
      <w:bookmarkStart xmlns:w="http://schemas.openxmlformats.org/wordprocessingml/2006/main" w:id="0" w:name="_GoBack"/>
      <w:r xmlns:w="http://schemas.openxmlformats.org/wordprocessingml/2006/main" w:rsidRPr="0088239D">
        <w:rPr>
          <w:rFonts w:ascii="Arial" w:hAnsi="Arial" w:cs="Arial"/>
          <w:b/>
          <w:sz w:val="32"/>
        </w:rPr>
        <w:t xml:space="preserve">दिवाणी रिट याचिका</w:t>
      </w:r>
    </w:p>
    <w:bookmarkEnd w:id="0"/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येथील उच्च न्यायालयामध्ये </w:t>
      </w:r>
      <w:proofErr xmlns:w="http://schemas.openxmlformats.org/wordprocessingml/2006/main" w:type="gramStart"/>
      <w:r xmlns:w="http://schemas.openxmlformats.org/wordprocessingml/2006/main" w:rsidRPr="0088239D">
        <w:rPr>
          <w:rFonts w:ascii="Arial" w:hAnsi="Arial" w:cs="Arial"/>
          <w:sz w:val="28"/>
        </w:rPr>
        <w:t xml:space="preserve">.</w:t>
      </w:r>
      <w:proofErr xmlns:w="http://schemas.openxmlformats.org/wordprocessingml/2006/main" w:type="gramEnd"/>
      <w:r xmlns:w="http://schemas.openxmlformats.org/wordprocessingml/2006/main" w:rsidRPr="0088239D">
        <w:rPr>
          <w:rFonts w:ascii="Arial" w:hAnsi="Arial" w:cs="Arial"/>
          <w:sz w:val="28"/>
        </w:rPr>
        <w:t xml:space="preserve"> 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भारतीय राज्यघटनेच्या अनुच्छेद 226 च्या बाबतीत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दिवाणी रिट याचिका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88239D">
        <w:rPr>
          <w:rFonts w:ascii="Arial" w:hAnsi="Arial" w:cs="Arial"/>
          <w:sz w:val="28"/>
        </w:rPr>
        <w:t xml:space="preserve">क्र </w:t>
      </w:r>
      <w:proofErr xmlns:w="http://schemas.openxmlformats.org/wordprocessingml/2006/main" w:type="spellEnd"/>
      <w:r xmlns:w="http://schemas.openxmlformats.org/wordprocessingml/2006/main" w:rsidRPr="0088239D">
        <w:rPr>
          <w:rFonts w:ascii="Arial" w:hAnsi="Arial" w:cs="Arial"/>
          <w:sz w:val="28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88239D">
        <w:rPr>
          <w:rFonts w:ascii="Arial" w:hAnsi="Arial" w:cs="Arial"/>
          <w:sz w:val="28"/>
        </w:rPr>
        <w:t xml:space="preserve">याचिकाकर्ते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AB (वर्णन आणि निवासस्थान जोडा)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विरुद्ध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आदेशाच्या रिटसाठी याचिकाकर्ता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वरील नावाच्या याचिकाकर्त्याने खालीलप्रमाणे नमूद केले आहे: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1. तो प्रवासी बस क्रमांकाचा मालक आहे </w:t>
      </w:r>
      <w:proofErr xmlns:w="http://schemas.openxmlformats.org/wordprocessingml/2006/main" w:type="gramStart"/>
      <w:r xmlns:w="http://schemas.openxmlformats.org/wordprocessingml/2006/main" w:rsidRPr="0088239D">
        <w:rPr>
          <w:rFonts w:ascii="Arial" w:hAnsi="Arial" w:cs="Arial"/>
          <w:sz w:val="28"/>
        </w:rPr>
        <w:t xml:space="preserve">…… .. </w:t>
      </w:r>
      <w:proofErr xmlns:w="http://schemas.openxmlformats.org/wordprocessingml/2006/main" w:type="gramEnd"/>
      <w:r xmlns:w="http://schemas.openxmlformats.org/wordprocessingml/2006/main" w:rsidRPr="0088239D">
        <w:rPr>
          <w:rFonts w:ascii="Arial" w:hAnsi="Arial" w:cs="Arial"/>
          <w:sz w:val="28"/>
        </w:rPr>
        <w:t xml:space="preserve">ज्याचा फॉर्म प्रवासी घेऊन जाण्यासाठी ……….. ते ……….. परमिट क्र …… </w:t>
      </w:r>
      <w:proofErr xmlns:w="http://schemas.openxmlformats.org/wordprocessingml/2006/main" w:type="gramStart"/>
      <w:r xmlns:w="http://schemas.openxmlformats.org/wordprocessingml/2006/main" w:rsidRPr="0088239D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88239D">
        <w:rPr>
          <w:rFonts w:ascii="Arial" w:hAnsi="Arial" w:cs="Arial"/>
          <w:sz w:val="28"/>
        </w:rPr>
        <w:t xml:space="preserve">वर जारी केला जातो. .द्वारा ………..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…….. </w:t>
      </w:r>
      <w:proofErr xmlns:w="http://schemas.openxmlformats.org/wordprocessingml/2006/main" w:type="gramEnd"/>
      <w:r xmlns:w="http://schemas.openxmlformats.org/wordprocessingml/2006/main" w:rsidRPr="0088239D">
        <w:rPr>
          <w:rFonts w:ascii="Arial" w:hAnsi="Arial" w:cs="Arial"/>
          <w:sz w:val="28"/>
        </w:rPr>
        <w:t xml:space="preserve">प्रवासादरम्यान </w:t>
      </w:r>
      <w:proofErr xmlns:w="http://schemas.openxmlformats.org/wordprocessingml/2006/main" w:type="gramStart"/>
      <w:r xmlns:w="http://schemas.openxmlformats.org/wordprocessingml/2006/main" w:rsidRPr="0088239D">
        <w:rPr>
          <w:rFonts w:ascii="Arial" w:hAnsi="Arial" w:cs="Arial"/>
          <w:sz w:val="28"/>
        </w:rPr>
        <w:t xml:space="preserve">, अन्यथा प्रवाशांना घेऊन जाणाऱ्या बसला ……….. आणि नद्यांवरचे पूल ओलांडावे लागतील …… </w:t>
      </w:r>
      <w:proofErr xmlns:w="http://schemas.openxmlformats.org/wordprocessingml/2006/main" w:type="gramStart"/>
      <w:r xmlns:w="http://schemas.openxmlformats.org/wordprocessingml/2006/main" w:rsidRPr="0088239D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88239D">
        <w:rPr>
          <w:rFonts w:ascii="Arial" w:hAnsi="Arial" w:cs="Arial"/>
          <w:sz w:val="28"/>
        </w:rPr>
        <w:t xml:space="preserve">आणि ……….. बिंदूंवर </w:t>
      </w:r>
      <w:proofErr xmlns:w="http://schemas.openxmlformats.org/wordprocessingml/2006/main" w:type="gramStart"/>
      <w:r xmlns:w="http://schemas.openxmlformats.org/wordprocessingml/2006/main" w:rsidRPr="0088239D">
        <w:rPr>
          <w:rFonts w:ascii="Arial" w:hAnsi="Arial" w:cs="Arial"/>
          <w:sz w:val="28"/>
        </w:rPr>
        <w:t xml:space="preserve">अनुक्रमे </w:t>
      </w:r>
      <w:proofErr xmlns:w="http://schemas.openxmlformats.org/wordprocessingml/2006/main" w:type="gramEnd"/>
      <w:r xmlns:w="http://schemas.openxmlformats.org/wordprocessingml/2006/main" w:rsidRPr="0088239D">
        <w:rPr>
          <w:rFonts w:ascii="Arial" w:hAnsi="Arial" w:cs="Arial"/>
          <w:sz w:val="28"/>
        </w:rPr>
        <w:t xml:space="preserve">……….., आणि ………...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३. पावसाळ्यात उक्त नद्यांचे पाणी उक्त पुलांवरून ओसंडून वाहते आणि </w:t>
      </w:r>
      <w:proofErr xmlns:w="http://schemas.openxmlformats.org/wordprocessingml/2006/main" w:type="gramStart"/>
      <w:r xmlns:w="http://schemas.openxmlformats.org/wordprocessingml/2006/main" w:rsidRPr="0088239D">
        <w:rPr>
          <w:rFonts w:ascii="Arial" w:hAnsi="Arial" w:cs="Arial"/>
          <w:sz w:val="28"/>
        </w:rPr>
        <w:t xml:space="preserve">प्रवाशांना </w:t>
      </w:r>
      <w:proofErr xmlns:w="http://schemas.openxmlformats.org/wordprocessingml/2006/main" w:type="gramEnd"/>
      <w:r xmlns:w="http://schemas.openxmlformats.org/wordprocessingml/2006/main" w:rsidRPr="0088239D">
        <w:rPr>
          <w:rFonts w:ascii="Arial" w:hAnsi="Arial" w:cs="Arial"/>
          <w:sz w:val="28"/>
        </w:rPr>
        <w:t xml:space="preserve">नदीच्या एका टोकापासून दुसऱ्या टोकापर्यंत नद्या ओलांडण्याच्या उद्देशाने जाण्यासाठी प्रतिसादकर्त्याने वाहून नेण्याची व्यवस्था केली आहे. नदीवर ………..आणि ……….. नदीवरील फेरी …… </w:t>
      </w:r>
      <w:proofErr xmlns:w="http://schemas.openxmlformats.org/wordprocessingml/2006/main" w:type="gramStart"/>
      <w:r xmlns:w="http://schemas.openxmlformats.org/wordprocessingml/2006/main" w:rsidRPr="0088239D">
        <w:rPr>
          <w:rFonts w:ascii="Arial" w:hAnsi="Arial" w:cs="Arial"/>
          <w:sz w:val="28"/>
        </w:rPr>
        <w:t xml:space="preserve">….</w:t>
      </w:r>
      <w:proofErr xmlns:w="http://schemas.openxmlformats.org/wordprocessingml/2006/main" w:type="gramEnd"/>
      <w:r xmlns:w="http://schemas.openxmlformats.org/wordprocessingml/2006/main" w:rsidRPr="0088239D">
        <w:rPr>
          <w:rFonts w:ascii="Arial" w:hAnsi="Arial" w:cs="Arial"/>
          <w:sz w:val="28"/>
        </w:rPr>
        <w:t xml:space="preserve"> 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4. प्रतिवादी </w:t>
      </w:r>
      <w:proofErr xmlns:w="http://schemas.openxmlformats.org/wordprocessingml/2006/main" w:type="spellStart"/>
      <w:r xmlns:w="http://schemas.openxmlformats.org/wordprocessingml/2006/main" w:rsidRPr="0088239D">
        <w:rPr>
          <w:rFonts w:ascii="Arial" w:hAnsi="Arial" w:cs="Arial"/>
          <w:sz w:val="28"/>
        </w:rPr>
        <w:t xml:space="preserve">वरील प्रत्येक नद्या ओलांडण्यासाठी पुढे गेल्यावर एका प्रवासासाठी प्रति बस </w:t>
      </w:r>
      <w:r xmlns:w="http://schemas.openxmlformats.org/wordprocessingml/2006/main" w:rsidRPr="0088239D">
        <w:rPr>
          <w:rFonts w:ascii="Arial" w:hAnsi="Arial" w:cs="Arial"/>
          <w:sz w:val="28"/>
        </w:rPr>
        <w:t xml:space="preserve">रु. </w:t>
      </w:r>
      <w:proofErr xmlns:w="http://schemas.openxmlformats.org/wordprocessingml/2006/main" w:type="spellEnd"/>
      <w:r xmlns:w="http://schemas.openxmlformats.org/wordprocessingml/2006/main" w:rsidRPr="0088239D">
        <w:rPr>
          <w:rFonts w:ascii="Arial" w:hAnsi="Arial" w:cs="Arial"/>
          <w:sz w:val="28"/>
        </w:rPr>
        <w:t xml:space="preserve">…… </w:t>
      </w:r>
      <w:proofErr xmlns:w="http://schemas.openxmlformats.org/wordprocessingml/2006/main" w:type="gramStart"/>
      <w:r xmlns:w="http://schemas.openxmlformats.org/wordprocessingml/2006/main" w:rsidRPr="0088239D">
        <w:rPr>
          <w:rFonts w:ascii="Arial" w:hAnsi="Arial" w:cs="Arial"/>
          <w:sz w:val="28"/>
        </w:rPr>
        <w:t xml:space="preserve">.. टोल आकारतो. </w:t>
      </w:r>
      <w:proofErr xmlns:w="http://schemas.openxmlformats.org/wordprocessingml/2006/main" w:type="gramEnd"/>
      <w:r xmlns:w="http://schemas.openxmlformats.org/wordprocessingml/2006/main" w:rsidRPr="0088239D">
        <w:rPr>
          <w:rFonts w:ascii="Arial" w:hAnsi="Arial" w:cs="Arial"/>
          <w:sz w:val="28"/>
        </w:rPr>
        <w:t xml:space="preserve">अशाप्रकारे </w:t>
      </w:r>
      <w:proofErr xmlns:w="http://schemas.openxmlformats.org/wordprocessingml/2006/main" w:type="spellStart"/>
      <w:r xmlns:w="http://schemas.openxmlformats.org/wordprocessingml/2006/main" w:rsidRPr="0088239D">
        <w:rPr>
          <w:rFonts w:ascii="Arial" w:hAnsi="Arial" w:cs="Arial"/>
          <w:sz w:val="28"/>
        </w:rPr>
        <w:t xml:space="preserve">……… .. ते </w:t>
      </w:r>
      <w:proofErr xmlns:w="http://schemas.openxmlformats.org/wordprocessingml/2006/main" w:type="spellEnd"/>
      <w:r xmlns:w="http://schemas.openxmlformats.org/wordprocessingml/2006/main" w:rsidRPr="0088239D">
        <w:rPr>
          <w:rFonts w:ascii="Arial" w:hAnsi="Arial" w:cs="Arial"/>
          <w:sz w:val="28"/>
        </w:rPr>
        <w:t xml:space="preserve">……… .. जाण्यासाठी आणि तेथून ……… .. ते </w:t>
      </w:r>
      <w:proofErr xmlns:w="http://schemas.openxmlformats.org/wordprocessingml/2006/main" w:type="gramEnd"/>
      <w:r xmlns:w="http://schemas.openxmlformats.org/wordprocessingml/2006/main" w:rsidRPr="0088239D">
        <w:rPr>
          <w:rFonts w:ascii="Arial" w:hAnsi="Arial" w:cs="Arial"/>
          <w:sz w:val="28"/>
        </w:rPr>
        <w:t xml:space="preserve">……….. </w:t>
      </w:r>
      <w:proofErr xmlns:w="http://schemas.openxmlformats.org/wordprocessingml/2006/main" w:type="gramEnd"/>
      <w:r xmlns:w="http://schemas.openxmlformats.org/wordprocessingml/2006/main" w:rsidRPr="0088239D">
        <w:rPr>
          <w:rFonts w:ascii="Arial" w:hAnsi="Arial" w:cs="Arial"/>
          <w:sz w:val="28"/>
        </w:rPr>
        <w:t xml:space="preserve">परत येण्यासाठी </w:t>
      </w:r>
      <w:proofErr xmlns:w="http://schemas.openxmlformats.org/wordprocessingml/2006/main" w:type="gramStart"/>
      <w:r xmlns:w="http://schemas.openxmlformats.org/wordprocessingml/2006/main" w:rsidRPr="0088239D">
        <w:rPr>
          <w:rFonts w:ascii="Arial" w:hAnsi="Arial" w:cs="Arial"/>
          <w:sz w:val="28"/>
        </w:rPr>
        <w:t xml:space="preserve">प्रत्येक </w:t>
      </w:r>
      <w:proofErr xmlns:w="http://schemas.openxmlformats.org/wordprocessingml/2006/main" w:type="gramEnd"/>
      <w:r xmlns:w="http://schemas.openxmlformats.org/wordprocessingml/2006/main" w:rsidRPr="0088239D">
        <w:rPr>
          <w:rFonts w:ascii="Arial" w:hAnsi="Arial" w:cs="Arial"/>
          <w:sz w:val="28"/>
        </w:rPr>
        <w:t xml:space="preserve">बसने (याचिकाकर्त्यासह) रुपये …….. </w:t>
      </w:r>
      <w:proofErr xmlns:w="http://schemas.openxmlformats.org/wordprocessingml/2006/main" w:type="gramStart"/>
      <w:r xmlns:w="http://schemas.openxmlformats.org/wordprocessingml/2006/main" w:rsidRPr="0088239D">
        <w:rPr>
          <w:rFonts w:ascii="Arial" w:hAnsi="Arial" w:cs="Arial"/>
          <w:sz w:val="28"/>
        </w:rPr>
        <w:t xml:space="preserve">भरावे लागतील </w:t>
      </w:r>
      <w:proofErr xmlns:w="http://schemas.openxmlformats.org/wordprocessingml/2006/main" w:type="gramStart"/>
      <w:r xmlns:w="http://schemas.openxmlformats.org/wordprocessingml/2006/main" w:rsidRPr="0088239D">
        <w:rPr>
          <w:rFonts w:ascii="Arial" w:hAnsi="Arial" w:cs="Arial"/>
          <w:sz w:val="28"/>
        </w:rPr>
        <w:t xml:space="preserve">.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फेरी अॅक्ट </w:t>
      </w:r>
      <w:proofErr xmlns:w="http://schemas.openxmlformats.org/wordprocessingml/2006/main" w:type="gramEnd"/>
      <w:r xmlns:w="http://schemas.openxmlformats.org/wordprocessingml/2006/main" w:rsidRPr="0088239D">
        <w:rPr>
          <w:rFonts w:ascii="Arial" w:hAnsi="Arial" w:cs="Arial"/>
          <w:sz w:val="28"/>
        </w:rPr>
        <w:t xml:space="preserve">, 1878 </w:t>
      </w:r>
      <w:r xmlns:w="http://schemas.openxmlformats.org/wordprocessingml/2006/main" w:rsidRPr="0088239D">
        <w:rPr>
          <w:rFonts w:ascii="Arial" w:hAnsi="Arial" w:cs="Arial"/>
          <w:sz w:val="28"/>
        </w:rPr>
        <w:t xml:space="preserve">अंतर्गत फेरीची देखभाल करण्यासाठी हा टोल आकारला जात असल्याचा आरोप आहे .</w:t>
      </w:r>
      <w:proofErr xmlns:w="http://schemas.openxmlformats.org/wordprocessingml/2006/main" w:type="gramStart"/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प्रवाहाने </w:t>
      </w:r>
      <w:proofErr xmlns:w="http://schemas.openxmlformats.org/wordprocessingml/2006/main" w:type="gramEnd"/>
      <w:r xmlns:w="http://schemas.openxmlformats.org/wordprocessingml/2006/main" w:rsidRPr="0088239D">
        <w:rPr>
          <w:rFonts w:ascii="Arial" w:hAnsi="Arial" w:cs="Arial"/>
          <w:sz w:val="28"/>
        </w:rPr>
        <w:t xml:space="preserve">वाहून गेला </w:t>
      </w:r>
      <w:proofErr xmlns:w="http://schemas.openxmlformats.org/wordprocessingml/2006/main" w:type="gramStart"/>
      <w:r xmlns:w="http://schemas.openxmlformats.org/wordprocessingml/2006/main" w:rsidRPr="0088239D">
        <w:rPr>
          <w:rFonts w:ascii="Arial" w:hAnsi="Arial" w:cs="Arial"/>
          <w:sz w:val="28"/>
        </w:rPr>
        <w:t xml:space="preserve">आणि वाहनांची वाहतूक पुलावरून जाऊ शकत नाही त्या दिवशी असा कोणताही टोल आकारला जात नाही.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88239D">
        <w:rPr>
          <w:rFonts w:ascii="Arial" w:hAnsi="Arial" w:cs="Arial"/>
          <w:sz w:val="28"/>
        </w:rPr>
        <w:t xml:space="preserve">7. याचिकाकर्त्याकडून त्याच्या बसच्या क्रॉसिंगवर (प्रवासी) …… </w:t>
      </w:r>
      <w:proofErr xmlns:w="http://schemas.openxmlformats.org/wordprocessingml/2006/main" w:type="gramStart"/>
      <w:r xmlns:w="http://schemas.openxmlformats.org/wordprocessingml/2006/main" w:rsidRPr="0088239D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88239D">
        <w:rPr>
          <w:rFonts w:ascii="Arial" w:hAnsi="Arial" w:cs="Arial"/>
          <w:sz w:val="28"/>
        </w:rPr>
        <w:t xml:space="preserve">आणि ………. वरील टोलची आकारणी. बेकायदेशीर आहे.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8. याचिकाकर्त्याकडून उक्त टोल आकारणी व आकारण्यात आल्याने याचिकाकर्त्याला त्रास होत असल्याने </w:t>
      </w:r>
      <w:proofErr xmlns:w="http://schemas.openxmlformats.org/wordprocessingml/2006/main" w:type="gramStart"/>
      <w:r xmlns:w="http://schemas.openxmlformats.org/wordprocessingml/2006/main" w:rsidRPr="0088239D">
        <w:rPr>
          <w:rFonts w:ascii="Arial" w:hAnsi="Arial" w:cs="Arial"/>
          <w:sz w:val="28"/>
        </w:rPr>
        <w:t xml:space="preserve">, त्याने </w:t>
      </w:r>
      <w:proofErr xmlns:w="http://schemas.openxmlformats.org/wordprocessingml/2006/main" w:type="gramEnd"/>
      <w:r xmlns:w="http://schemas.openxmlformats.org/wordprocessingml/2006/main" w:rsidRPr="0088239D">
        <w:rPr>
          <w:rFonts w:ascii="Arial" w:hAnsi="Arial" w:cs="Arial"/>
          <w:sz w:val="28"/>
        </w:rPr>
        <w:t xml:space="preserve">प्रतिवादीला टोल आकारणीचे असे शुल्क आकारण्यास आणि परतावा देण्यास मनाई करणारा आदेश जारी करण्यासाठी या माननीय न्यायालयाशी संपर्क साधला. या निमित्त उत्तरदात्याला आधीच अदा केलेल्या रकमेपैकी, खालील, इतरांसह.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कारणे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proofErr xmlns:w="http://schemas.openxmlformats.org/wordprocessingml/2006/main" w:type="spellStart"/>
      <w:r xmlns:w="http://schemas.openxmlformats.org/wordprocessingml/2006/main" w:rsidRPr="0088239D">
        <w:rPr>
          <w:rFonts w:ascii="Arial" w:hAnsi="Arial" w:cs="Arial"/>
          <w:sz w:val="28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Pr="0088239D">
        <w:rPr>
          <w:rFonts w:ascii="Arial" w:hAnsi="Arial" w:cs="Arial"/>
          <w:sz w:val="28"/>
        </w:rPr>
        <w:t xml:space="preserve">_ की </w:t>
      </w:r>
      <w:proofErr xmlns:w="http://schemas.openxmlformats.org/wordprocessingml/2006/main" w:type="spellStart"/>
      <w:r xmlns:w="http://schemas.openxmlformats.org/wordprocessingml/2006/main" w:rsidRPr="0088239D">
        <w:rPr>
          <w:rFonts w:ascii="Arial" w:hAnsi="Arial" w:cs="Arial"/>
          <w:sz w:val="28"/>
        </w:rPr>
        <w:t xml:space="preserve">नदीवरील </w:t>
      </w:r>
      <w:proofErr xmlns:w="http://schemas.openxmlformats.org/wordprocessingml/2006/main" w:type="gramStart"/>
      <w:r xmlns:w="http://schemas.openxmlformats.org/wordprocessingml/2006/main" w:rsidRPr="0088239D">
        <w:rPr>
          <w:rFonts w:ascii="Arial" w:hAnsi="Arial" w:cs="Arial"/>
          <w:sz w:val="28"/>
        </w:rPr>
        <w:t xml:space="preserve">पक्के पूल (ज्यांना ……….आणि ……….म्हणून ओळखले जाते)……….आणि </w:t>
      </w:r>
      <w:proofErr xmlns:w="http://schemas.openxmlformats.org/wordprocessingml/2006/main" w:type="spellEnd"/>
      <w:r xmlns:w="http://schemas.openxmlformats.org/wordprocessingml/2006/main" w:rsidRPr="0088239D">
        <w:rPr>
          <w:rFonts w:ascii="Arial" w:hAnsi="Arial" w:cs="Arial"/>
          <w:sz w:val="28"/>
        </w:rPr>
        <w:t xml:space="preserve">……….वरील </w:t>
      </w:r>
      <w:proofErr xmlns:w="http://schemas.openxmlformats.org/wordprocessingml/2006/main" w:type="gramEnd"/>
      <w:r xmlns:w="http://schemas.openxmlformats.org/wordprocessingml/2006/main" w:rsidRPr="0088239D">
        <w:rPr>
          <w:rFonts w:ascii="Arial" w:hAnsi="Arial" w:cs="Arial"/>
          <w:sz w:val="28"/>
        </w:rPr>
        <w:t xml:space="preserve">उत्तर भारत फेरी कायदा, 1878 च्या अर्थानुसार फेरी नाहीत.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ii या कायद्यान्वये जारी केलेली अधिसूचना, फेरी मानल्या जाणार्‍या या संदर्भात, </w:t>
      </w:r>
      <w:proofErr xmlns:w="http://schemas.openxmlformats.org/wordprocessingml/2006/main" w:type="gramStart"/>
      <w:r xmlns:w="http://schemas.openxmlformats.org/wordprocessingml/2006/main" w:rsidRPr="0088239D">
        <w:rPr>
          <w:rFonts w:ascii="Arial" w:hAnsi="Arial" w:cs="Arial"/>
          <w:sz w:val="28"/>
        </w:rPr>
        <w:t xml:space="preserve">अति </w:t>
      </w:r>
      <w:proofErr xmlns:w="http://schemas.openxmlformats.org/wordprocessingml/2006/main" w:type="gramEnd"/>
      <w:r xmlns:w="http://schemas.openxmlformats.org/wordprocessingml/2006/main" w:rsidRPr="0088239D">
        <w:rPr>
          <w:rFonts w:ascii="Arial" w:hAnsi="Arial" w:cs="Arial"/>
          <w:sz w:val="28"/>
        </w:rPr>
        <w:t xml:space="preserve">विसंगत आहे.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iii हे पूल सार्वजनिक रस्ते आणि महामार्गांचे भाग आहेत.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iv त्या सरकारला या पुलांना फेरी म्हणून घोषित करता आले नाही.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v. ………. पासून ……….. पर्यंतचा रस्ता आणि त्यावरील पुलांची देखभाल </w:t>
      </w:r>
      <w:proofErr xmlns:w="http://schemas.openxmlformats.org/wordprocessingml/2006/main" w:type="gramStart"/>
      <w:r xmlns:w="http://schemas.openxmlformats.org/wordprocessingml/2006/main" w:rsidRPr="0088239D">
        <w:rPr>
          <w:rFonts w:ascii="Arial" w:hAnsi="Arial" w:cs="Arial"/>
          <w:sz w:val="28"/>
        </w:rPr>
        <w:t xml:space="preserve">प्रतिसादकर्त्याने केलेली नाही </w:t>
      </w:r>
      <w:proofErr xmlns:w="http://schemas.openxmlformats.org/wordprocessingml/2006/main" w:type="gramEnd"/>
      <w:r xmlns:w="http://schemas.openxmlformats.org/wordprocessingml/2006/main" w:rsidRPr="0088239D">
        <w:rPr>
          <w:rFonts w:ascii="Arial" w:hAnsi="Arial" w:cs="Arial"/>
          <w:sz w:val="28"/>
        </w:rPr>
        <w:t xml:space="preserve">. त्यांच्या देखभालीवर कोणताही खर्च होत नाही. त्यामुळे </w:t>
      </w:r>
      <w:r xmlns:w="http://schemas.openxmlformats.org/wordprocessingml/2006/main" w:rsidRPr="0088239D">
        <w:rPr>
          <w:rFonts w:ascii="Arial" w:hAnsi="Arial" w:cs="Arial"/>
          <w:sz w:val="28"/>
        </w:rPr>
        <w:t xml:space="preserve">याचिकाकर्त्याच्या वतीने प्रतिवादीकडून </w:t>
      </w:r>
      <w:r xmlns:w="http://schemas.openxmlformats.org/wordprocessingml/2006/main" w:rsidRPr="0088239D">
        <w:rPr>
          <w:rFonts w:ascii="Arial" w:hAnsi="Arial" w:cs="Arial"/>
          <w:sz w:val="28"/>
        </w:rPr>
        <w:t xml:space="preserve">कोणतीही </w:t>
      </w:r>
      <w:proofErr xmlns:w="http://schemas.openxmlformats.org/wordprocessingml/2006/main" w:type="gramEnd"/>
      <w:r xmlns:w="http://schemas.openxmlformats.org/wordprocessingml/2006/main" w:rsidRPr="0088239D">
        <w:rPr>
          <w:rFonts w:ascii="Arial" w:hAnsi="Arial" w:cs="Arial"/>
          <w:sz w:val="28"/>
        </w:rPr>
        <w:t xml:space="preserve">आकारणी करता आली नाही .</w:t>
      </w:r>
      <w:proofErr xmlns:w="http://schemas.openxmlformats.org/wordprocessingml/2006/main" w:type="gramStart"/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vi ……………………………….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नद्यांवरचे वरील दोन पूल ओलांडताना याचिकाकर्त्याच्या वाहनावर (बस) कोणताही टोल, </w:t>
      </w:r>
      <w:r xmlns:w="http://schemas.openxmlformats.org/wordprocessingml/2006/main" w:rsidRPr="0088239D">
        <w:rPr>
          <w:rFonts w:ascii="Arial" w:hAnsi="Arial" w:cs="Arial"/>
          <w:sz w:val="28"/>
        </w:rPr>
        <w:t xml:space="preserve">कर </w:t>
      </w:r>
      <w:proofErr xmlns:w="http://schemas.openxmlformats.org/wordprocessingml/2006/main" w:type="gramEnd"/>
      <w:r xmlns:w="http://schemas.openxmlformats.org/wordprocessingml/2006/main" w:rsidRPr="0088239D">
        <w:rPr>
          <w:rFonts w:ascii="Arial" w:hAnsi="Arial" w:cs="Arial"/>
          <w:sz w:val="28"/>
        </w:rPr>
        <w:t xml:space="preserve">आकारण्यास मनाई करण्यासाठी प्रतिवादीला आदेश जारी केले जावेत ……….आणि ……… </w:t>
      </w:r>
      <w:proofErr xmlns:w="http://schemas.openxmlformats.org/wordprocessingml/2006/main" w:type="gramStart"/>
      <w:r xmlns:w="http://schemas.openxmlformats.org/wordprocessingml/2006/main" w:rsidRPr="0088239D">
        <w:rPr>
          <w:rFonts w:ascii="Arial" w:hAnsi="Arial" w:cs="Arial"/>
          <w:sz w:val="28"/>
        </w:rPr>
        <w:t xml:space="preserve">.प्रतिवादीला या संदर्भात याचिकाकर्त्याने प्रतिवादीकडे जमा केलेले पैसे परत करण्याचे निर्देश दिले जातील.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NB - याचिकेच्या समर्थनार्थ प्रतिज्ञापत्र देखील यासोबत दाखल केले आहे.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तारीख याचिकाकर्ता.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अॅड.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याचिकाकर्त्यासाठी.</w:t>
      </w:r>
    </w:p>
    <w:p w:rsidR="0088239D" w:rsidRPr="0088239D" w:rsidRDefault="0088239D" w:rsidP="0088239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239D">
        <w:rPr>
          <w:rFonts w:ascii="Arial" w:hAnsi="Arial" w:cs="Arial"/>
          <w:sz w:val="28"/>
        </w:rPr>
        <w:t xml:space="preserve">____________</w:t>
      </w:r>
    </w:p>
    <w:p w:rsidR="00C37624" w:rsidRPr="0088239D" w:rsidRDefault="00C37624" w:rsidP="0088239D">
      <w:pPr>
        <w:jc w:val="both"/>
        <w:rPr>
          <w:rFonts w:ascii="Arial" w:hAnsi="Arial" w:cs="Arial"/>
          <w:sz w:val="28"/>
        </w:rPr>
      </w:pPr>
    </w:p>
    <w:sectPr w:rsidR="00C37624" w:rsidRPr="00882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9D"/>
    <w:rsid w:val="0088239D"/>
    <w:rsid w:val="00C3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653A"/>
  <w15:chartTrackingRefBased/>
  <w15:docId w15:val="{EED88135-28E2-4F0F-BD70-FFBEF318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2021-01-26T15:34:00Z</dcterms:created>
  <dcterms:modified xsi:type="dcterms:W3CDTF">2021-01-26T16:03:00Z</dcterms:modified>
</cp:coreProperties>
</file>