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nts/MuktaVaani-bold.ttf" ContentType="application/x-font-ttf"/>
  <Override PartName="/word/fonts/MuktaVaani-regular.ttf" ContentType="application/x-font-ttf"/>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Arial" w:cs="Arial" w:eastAsia="Arial" w:hAnsi="Arial"/>
          <w:b w:val="1"/>
          <w:sz w:val="28"/>
          <w:szCs w:val="28"/>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sz w:val="28"/>
              <w:szCs w:val="28"/>
              <w:rtl w:val="0"/>
            </w:rPr>
            <w:t xml:space="preserve">ફરિયાદ સેકન્ડ 500 અને 506 RW SEC. ભારતીય દંડ સંહિતાની 34</w:t>
          </w:r>
        </w:sdtContent>
      </w:sdt>
    </w:p>
    <w:p w:rsidR="00000000" w:rsidDel="00000000" w:rsidP="00000000" w:rsidRDefault="00000000" w:rsidRPr="00000000" w14:paraId="00000002">
      <w:pPr>
        <w:jc w:val="both"/>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t xml:space="preserve">ન્યાયિક મેજિસ્ટ્રેટની અદાલતમાં, પ્રથમ વર્ગ, (કોર્ટ નં. 4), પૂણે ખાતે પૂણે</w:t>
          </w:r>
        </w:sdtContent>
      </w:sdt>
    </w:p>
    <w:p w:rsidR="00000000" w:rsidDel="00000000" w:rsidP="00000000" w:rsidRDefault="00000000" w:rsidRPr="00000000" w14:paraId="00000003">
      <w:pPr>
        <w:jc w:val="both"/>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ફોજદારી ફરિયાદ નંબર </w:t>
            <w:tab/>
            <w:t xml:space="preserve">/200_</w:t>
          </w:r>
        </w:sdtContent>
      </w:sdt>
    </w:p>
    <w:p w:rsidR="00000000" w:rsidDel="00000000" w:rsidP="00000000" w:rsidRDefault="00000000" w:rsidRPr="00000000" w14:paraId="00000004">
      <w:pPr>
        <w:jc w:val="both"/>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શ્રી __ બી __ એ __ આર </w:t>
            <w:tab/>
            <w:t xml:space="preserve">,)</w:t>
          </w:r>
        </w:sdtContent>
      </w:sdt>
    </w:p>
    <w:p w:rsidR="00000000" w:rsidDel="00000000" w:rsidP="00000000" w:rsidRDefault="00000000" w:rsidRPr="00000000" w14:paraId="00000005">
      <w:pPr>
        <w:jc w:val="both"/>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ઉંમર 45 વર્ષ, વ્યવસાય - સેવા, </w:t>
            <w:tab/>
            <w:t xml:space="preserve">) ફરિયાદી</w:t>
          </w:r>
        </w:sdtContent>
      </w:sdt>
    </w:p>
    <w:p w:rsidR="00000000" w:rsidDel="00000000" w:rsidP="00000000" w:rsidRDefault="00000000" w:rsidRPr="00000000" w14:paraId="00000006">
      <w:pPr>
        <w:jc w:val="both"/>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પેઠના રહેવાસી , </w:t>
            <w:tab/>
            <w:t xml:space="preserve">)</w:t>
          </w:r>
        </w:sdtContent>
      </w:sdt>
    </w:p>
    <w:p w:rsidR="00000000" w:rsidDel="00000000" w:rsidP="00000000" w:rsidRDefault="00000000" w:rsidRPr="00000000" w14:paraId="00000007">
      <w:pPr>
        <w:jc w:val="both"/>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પુણે 411 030.</w:t>
            <w:tab/>
            <w:t xml:space="preserve">   </w:t>
            <w:br w:type="textWrapping"/>
            <w:t xml:space="preserve">વિરુદ્ધ</w:t>
          </w:r>
        </w:sdtContent>
      </w:sdt>
    </w:p>
    <w:p w:rsidR="00000000" w:rsidDel="00000000" w:rsidP="00000000" w:rsidRDefault="00000000" w:rsidRPr="00000000" w14:paraId="00000008">
      <w:pPr>
        <w:jc w:val="both"/>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1.શ્રીમતી. _ R__ A _ B _, </w:t>
            <w:tab/>
            <w:br w:type="textWrapping"/>
            <w:t xml:space="preserve">ઉંમર 35 વર્ષ, વ્યવસાય - સેવા,</w:t>
            <w:tab/>
          </w:r>
        </w:sdtContent>
      </w:sdt>
    </w:p>
    <w:p w:rsidR="00000000" w:rsidDel="00000000" w:rsidP="00000000" w:rsidRDefault="00000000" w:rsidRPr="00000000" w14:paraId="00000009">
      <w:pPr>
        <w:jc w:val="both"/>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2.શ્રી </w:t>
            <w:tab/>
            <w:t xml:space="preserve">એ __ બીઆર, </w:t>
            <w:tab/>
            <w:t xml:space="preserve">) આરોપી</w:t>
          </w:r>
        </w:sdtContent>
      </w:sdt>
    </w:p>
    <w:p w:rsidR="00000000" w:rsidDel="00000000" w:rsidP="00000000" w:rsidRDefault="00000000" w:rsidRPr="00000000" w14:paraId="0000000A">
      <w:pPr>
        <w:jc w:val="both"/>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ઉંમર 40 વર્ષ, વ્યવસાય - સેવા, </w:t>
            <w:tab/>
            <w:t xml:space="preserve">)</w:t>
          </w:r>
        </w:sdtContent>
      </w:sdt>
    </w:p>
    <w:p w:rsidR="00000000" w:rsidDel="00000000" w:rsidP="00000000" w:rsidRDefault="00000000" w:rsidRPr="00000000" w14:paraId="0000000B">
      <w:pPr>
        <w:jc w:val="both"/>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બંને 555 નારાયણ પેઠના રહેવાસીઓ , </w:t>
            <w:tab/>
            <w:t xml:space="preserve">)</w:t>
          </w:r>
        </w:sdtContent>
      </w:sdt>
    </w:p>
    <w:p w:rsidR="00000000" w:rsidDel="00000000" w:rsidP="00000000" w:rsidRDefault="00000000" w:rsidRPr="00000000" w14:paraId="0000000C">
      <w:pPr>
        <w:jc w:val="both"/>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પુણે 411 030. </w:t>
            <w:tab/>
            <w:t xml:space="preserve">)</w:t>
          </w:r>
        </w:sdtContent>
      </w:sdt>
    </w:p>
    <w:p w:rsidR="00000000" w:rsidDel="00000000" w:rsidP="00000000" w:rsidRDefault="00000000" w:rsidRPr="00000000" w14:paraId="0000000D">
      <w:pPr>
        <w:jc w:val="both"/>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U/SS 500 અને 506 R/W SEC ફરિયાદ. ભારતીય દંડ સંહિતાની 34</w:t>
          </w:r>
        </w:sdtContent>
      </w:sdt>
    </w:p>
    <w:p w:rsidR="00000000" w:rsidDel="00000000" w:rsidP="00000000" w:rsidRDefault="00000000" w:rsidRPr="00000000" w14:paraId="0000000E">
      <w:pPr>
        <w:jc w:val="both"/>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ઉપરોક્ત નામના ફરિયાદી આ ફરિયાદ સબમિટ કરે છે, નીચે પ્રમાણે જણાવવા માટે પ્રાર્થના કરે છે:</w:t>
          </w:r>
        </w:sdtContent>
      </w:sdt>
    </w:p>
    <w:p w:rsidR="00000000" w:rsidDel="00000000" w:rsidP="00000000" w:rsidRDefault="00000000" w:rsidRPr="00000000" w14:paraId="0000000F">
      <w:pPr>
        <w:jc w:val="both"/>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1. કે ફરિયાદી છેલ્લા પચીસ વર્ષથી ટેકનિકલ શિક્ષણ વિભાગની સેવામાં છે, અને હાલમાં, ગવર્નમેન્ટ પોલિટેકનિક, પૂણેમાં મિકેનિકલ એન્જિનિયરિંગના આસિસ્ટન્ટ પ્રોફેસર તરીકે છેલ્લા દસ વર્ષથી કાર્યરત છે.</w:t>
          </w:r>
        </w:sdtContent>
      </w:sdt>
    </w:p>
    <w:p w:rsidR="00000000" w:rsidDel="00000000" w:rsidP="00000000" w:rsidRDefault="00000000" w:rsidRPr="00000000" w14:paraId="00000010">
      <w:pPr>
        <w:jc w:val="both"/>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2. કે આરોપી નંબર 1, જે આરોપી નંબર 2 ની પ્રથમ પત્ની છે, તે પણ ઉક્ત ટેકનિકલ શિક્ષણ વિભાગની સેવામાં છે અને હાલ ભૌતિક વિજ્ઞાનના લેક્ચરર તરીકે કાર્યરત છે, જ્યારે આરોપી નંબર 2 કામ કરે છે. સાસૂન જનરલ હોસ્પિટલ, પુણે ખાતે વહીવટી અધિકારી તરીકે.</w:t>
          </w:r>
        </w:sdtContent>
      </w:sdt>
    </w:p>
    <w:p w:rsidR="00000000" w:rsidDel="00000000" w:rsidP="00000000" w:rsidRDefault="00000000" w:rsidRPr="00000000" w14:paraId="00000011">
      <w:pPr>
        <w:jc w:val="both"/>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3. ઉક્ત સંસ્થામાં આ ફરિયાદીના સાથીદાર તરીકે, આરોપી નંબર 1 પણ ફરિયાદી અને તેના પરિવારના ઘરે અવારનવાર આવતો હતો અને ત્યાંથી તેમની સાથે ઘરેલું આત્મીયતા કેળવતો હતો.</w:t>
          </w:r>
        </w:sdtContent>
      </w:sdt>
    </w:p>
    <w:p w:rsidR="00000000" w:rsidDel="00000000" w:rsidP="00000000" w:rsidRDefault="00000000" w:rsidRPr="00000000" w14:paraId="00000012">
      <w:pPr>
        <w:jc w:val="both"/>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sz w:val="28"/>
              <w:szCs w:val="28"/>
              <w:rtl w:val="0"/>
            </w:rPr>
            <w:t xml:space="preserve">4. તે પછી, જ્યારે આરોપી નંબર 2 એ એક સાથે બીજા લગ્ન કર્યા, મિસ પૂનમ, જેઓ સસૂન જનરલ હોસ્પિટલ, પુણેમાં સ્ટાફ નર્સ તરીકે પણ કામ કરે છે, ત્યારે આરોપી નંબર 1 આ ફરિયાદીને કહેવા લાગ્યો અને તેમની સંસ્થાના અન્ય સાથીદારોએ બંને આરોપીઓ વચ્ચે નવી વાર્તાઓ અને ઉદાસીનતા વિકસાવી, અને બિનજરૂરીપણે એવી અપેક્ષા રાખી કે ફરિયાદી તેમાં રસ લેશે અને તેના વતી અને તેના તરફેણમાં કંઈક કરશે, પરંતુ ખૂબ જ પ્રકૃતિને ધ્યાનમાં લઈને આવી કૌટુંબિક બાબતોમાં, ફરિયાદીએ તેમાં દખલ કરવાનો ઇનકાર કર્યો હતો અને આરોપી નંબર 1 તેને જે કહેતો હતો તેના પર કોઈ ધ્યાન આપ્યું ન હતું, જેનાથી આરોપી નંબર 1 ને યોગ્ય કે ખોટી રીતે નારાજ થયો હતો, અને આના પરિણામે મતભેદો થયા હતા . ફરિયાદીનો કોઈ દોષ નથી.</w:t>
          </w:r>
        </w:sdtContent>
      </w:sdt>
    </w:p>
    <w:p w:rsidR="00000000" w:rsidDel="00000000" w:rsidP="00000000" w:rsidRDefault="00000000" w:rsidRPr="00000000" w14:paraId="00000013">
      <w:pPr>
        <w:jc w:val="both"/>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5. કે આરોપી નંબર 1 ના આવા ઉદાસીન વર્તનના પરિણામે, તેણીએ સંસ્થાના પ્રિન્સિપાલને અને પોલીસને પણ ખોટી ફરિયાદ કરી હતી, એવો આરોપ મૂક્યો હતો કે ફરિયાદી તેણીને છેડતી હતી, અને જ્યારે ત્યાં એક આ બાબતે તપાસ કરતાં જાણવા મળ્યું હતું કે ઉક્ત ફરિયાદમાં કોઈ તથ્ય નથી અને પોલીસ તપાસમાં પણ આવા જ તારણો આવ્યા હતા.</w:t>
          </w:r>
        </w:sdtContent>
      </w:sdt>
    </w:p>
    <w:p w:rsidR="00000000" w:rsidDel="00000000" w:rsidP="00000000" w:rsidRDefault="00000000" w:rsidRPr="00000000" w14:paraId="00000014">
      <w:pPr>
        <w:jc w:val="both"/>
        <w:rPr>
          <w:rFonts w:ascii="Arial" w:cs="Arial" w:eastAsia="Arial" w:hAnsi="Arial"/>
          <w:sz w:val="28"/>
          <w:szCs w:val="28"/>
        </w:rPr>
      </w:pPr>
      <w:sdt>
        <w:sdtPr>
          <w:tag w:val="goog_rdk_19"/>
        </w:sdtPr>
        <w:sdtContent>
          <w:r w:rsidDel="00000000" w:rsidR="00000000" w:rsidRPr="00000000">
            <w:rPr>
              <w:rFonts w:ascii="Mukta Vaani" w:cs="Mukta Vaani" w:eastAsia="Mukta Vaani" w:hAnsi="Mukta Vaani"/>
              <w:sz w:val="28"/>
              <w:szCs w:val="28"/>
              <w:rtl w:val="0"/>
            </w:rPr>
            <w:t xml:space="preserve">6. કે છેલ્લા છ મહિના કે તેથી વધુ સમયગાળા દરમિયાન, આરોપી નં. 2 ના સામાન્ય ઈરાદાથી આરોપી નંબર 1 એ ફરિયાદીને ધાકધમકી અને અશ્લીલ ભાષામાં પાંચ અનામી પત્રો લખ્યા હતા જેથી તેની દસ વર્ષની પુત્રી અપહરણ, બળાત્કાર અને હત્યા કરવામાં આવશે.</w:t>
          </w:r>
        </w:sdtContent>
      </w:sdt>
    </w:p>
    <w:p w:rsidR="00000000" w:rsidDel="00000000" w:rsidP="00000000" w:rsidRDefault="00000000" w:rsidRPr="00000000" w14:paraId="00000015">
      <w:pPr>
        <w:jc w:val="both"/>
        <w:rPr>
          <w:rFonts w:ascii="Arial" w:cs="Arial" w:eastAsia="Arial" w:hAnsi="Arial"/>
          <w:sz w:val="28"/>
          <w:szCs w:val="28"/>
        </w:rPr>
      </w:pPr>
      <w:sdt>
        <w:sdtPr>
          <w:tag w:val="goog_rdk_20"/>
        </w:sdtPr>
        <w:sdtContent>
          <w:r w:rsidDel="00000000" w:rsidR="00000000" w:rsidRPr="00000000">
            <w:rPr>
              <w:rFonts w:ascii="Mukta Vaani" w:cs="Mukta Vaani" w:eastAsia="Mukta Vaani" w:hAnsi="Mukta Vaani"/>
              <w:sz w:val="28"/>
              <w:szCs w:val="28"/>
              <w:rtl w:val="0"/>
            </w:rPr>
            <w:t xml:space="preserve">7. કે ફરિયાદીએ તે મુજબ આ બાબતની પોલીસને જાણ કરી, અને તેમની પ્રાથમિક તપાસમાં એવું બહાર આવ્યું કે તે અનામી પત્રો આરોપી નંબર 1 દ્વારા સામાન્ય ઈરાદાથી અને આરોપી નંબર 1 સાથેની લીગમાં લખવામાં આવ્યા છે અથવા લખવામાં આવ્યા છે. 2.</w:t>
          </w:r>
        </w:sdtContent>
      </w:sdt>
    </w:p>
    <w:p w:rsidR="00000000" w:rsidDel="00000000" w:rsidP="00000000" w:rsidRDefault="00000000" w:rsidRPr="00000000" w14:paraId="00000016">
      <w:pPr>
        <w:jc w:val="both"/>
        <w:rPr>
          <w:rFonts w:ascii="Arial" w:cs="Arial" w:eastAsia="Arial" w:hAnsi="Arial"/>
          <w:sz w:val="28"/>
          <w:szCs w:val="28"/>
        </w:rPr>
      </w:pPr>
      <w:sdt>
        <w:sdtPr>
          <w:tag w:val="goog_rdk_21"/>
        </w:sdtPr>
        <w:sdtContent>
          <w:r w:rsidDel="00000000" w:rsidR="00000000" w:rsidRPr="00000000">
            <w:rPr>
              <w:rFonts w:ascii="Mukta Vaani" w:cs="Mukta Vaani" w:eastAsia="Mukta Vaani" w:hAnsi="Mukta Vaani"/>
              <w:sz w:val="28"/>
              <w:szCs w:val="28"/>
              <w:rtl w:val="0"/>
            </w:rPr>
            <w:t xml:space="preserve">8. કે આ ધમકીભર્યા પત્રો અને આરોપીઓ દ્વારા કરાયેલા ખોટા, બનાવટી, કાલ્પનિક, પાયાવિહોણા અને બદનક્ષીભર્યા આરોપોને કારણે ફરિયાદી અને તેના સમગ્ર પરિવારની બદનક્ષી કરવામાં આવી છે અને તેઓ સતત તણાવ અને ત્રાસમાં પણ છે અને તેઓ માને છે કે આરોપી આગળ આવી ગુનાહિત પ્રવૃત્તિઓમાં સામેલ થઈ શકે છે અને ફરિયાદીના પરિવાર માટે જોખમ ઊભું કરી શકે છે.</w:t>
          </w:r>
        </w:sdtContent>
      </w:sdt>
    </w:p>
    <w:p w:rsidR="00000000" w:rsidDel="00000000" w:rsidP="00000000" w:rsidRDefault="00000000" w:rsidRPr="00000000" w14:paraId="00000017">
      <w:pPr>
        <w:jc w:val="both"/>
        <w:rPr>
          <w:rFonts w:ascii="Arial" w:cs="Arial" w:eastAsia="Arial" w:hAnsi="Arial"/>
          <w:sz w:val="28"/>
          <w:szCs w:val="28"/>
        </w:rPr>
      </w:pPr>
      <w:sdt>
        <w:sdtPr>
          <w:tag w:val="goog_rdk_22"/>
        </w:sdtPr>
        <w:sdtContent>
          <w:r w:rsidDel="00000000" w:rsidR="00000000" w:rsidRPr="00000000">
            <w:rPr>
              <w:rFonts w:ascii="Mukta Vaani" w:cs="Mukta Vaani" w:eastAsia="Mukta Vaani" w:hAnsi="Mukta Vaani"/>
              <w:sz w:val="28"/>
              <w:szCs w:val="28"/>
              <w:rtl w:val="0"/>
            </w:rPr>
            <w:t xml:space="preserve">9. કે આ ફરિયાદી એવી પણ રજૂઆત કરે છે કે આરોપીઓ દ્વારા આચરવામાં આવેલી આવી તમામ ગેરકાયદેસર પ્રવૃત્તિઓથી આ ફરિયાદીના પરિવારની સુરક્ષાને ખતરો ઉભો થયો છે, અને તેથી, ફરિયાદી માટે આરોપી સામે ગુનો નોંધવો અને આ ફરિયાદ દાખલ કરવી જરૂરી બની છે. તેમને</w:t>
          </w:r>
        </w:sdtContent>
      </w:sdt>
    </w:p>
    <w:p w:rsidR="00000000" w:rsidDel="00000000" w:rsidP="00000000" w:rsidRDefault="00000000" w:rsidRPr="00000000" w14:paraId="00000018">
      <w:pPr>
        <w:jc w:val="both"/>
        <w:rPr>
          <w:rFonts w:ascii="Arial" w:cs="Arial" w:eastAsia="Arial" w:hAnsi="Arial"/>
          <w:sz w:val="28"/>
          <w:szCs w:val="28"/>
        </w:rPr>
      </w:pPr>
      <w:sdt>
        <w:sdtPr>
          <w:tag w:val="goog_rdk_23"/>
        </w:sdtPr>
        <w:sdtContent>
          <w:r w:rsidDel="00000000" w:rsidR="00000000" w:rsidRPr="00000000">
            <w:rPr>
              <w:rFonts w:ascii="Mukta Vaani" w:cs="Mukta Vaani" w:eastAsia="Mukta Vaani" w:hAnsi="Mukta Vaani"/>
              <w:sz w:val="28"/>
              <w:szCs w:val="28"/>
              <w:rtl w:val="0"/>
            </w:rPr>
            <w:t xml:space="preserve">10. કે આ ફરિયાદ માટે કાર્યવાહીનું કારણ સૌપ્રથમ ...... ના રોજ ઊભું થયું હતું, અને ત્યારથી તે દરરોજ ઉદભવે છે, અને તેથી, આજે દાખલ કરવામાં આવેલી આ ફરિયાદ મર્યાદામાં છે.</w:t>
          </w:r>
        </w:sdtContent>
      </w:sdt>
    </w:p>
    <w:p w:rsidR="00000000" w:rsidDel="00000000" w:rsidP="00000000" w:rsidRDefault="00000000" w:rsidRPr="00000000" w14:paraId="00000019">
      <w:pPr>
        <w:jc w:val="both"/>
        <w:rPr>
          <w:rFonts w:ascii="Arial" w:cs="Arial" w:eastAsia="Arial" w:hAnsi="Arial"/>
          <w:sz w:val="28"/>
          <w:szCs w:val="28"/>
        </w:rPr>
      </w:pPr>
      <w:sdt>
        <w:sdtPr>
          <w:tag w:val="goog_rdk_24"/>
        </w:sdtPr>
        <w:sdtContent>
          <w:r w:rsidDel="00000000" w:rsidR="00000000" w:rsidRPr="00000000">
            <w:rPr>
              <w:rFonts w:ascii="Mukta Vaani" w:cs="Mukta Vaani" w:eastAsia="Mukta Vaani" w:hAnsi="Mukta Vaani"/>
              <w:sz w:val="28"/>
              <w:szCs w:val="28"/>
              <w:rtl w:val="0"/>
            </w:rPr>
            <w:t xml:space="preserve">11. કે ગુનો આ કોર્ટના અધિકારક્ષેત્રની સ્થાનિક મર્યાદામાં આચરવામાં આવ્યો છે, અને તેથી, આ નામદાર કોર્ટ પાસે આ ફરિયાદનો પ્રયાસ કરવાનો અને નિર્ણય લેવાનો અધિકારક્ષેત્ર છે.</w:t>
          </w:r>
        </w:sdtContent>
      </w:sdt>
    </w:p>
    <w:p w:rsidR="00000000" w:rsidDel="00000000" w:rsidP="00000000" w:rsidRDefault="00000000" w:rsidRPr="00000000" w14:paraId="0000001A">
      <w:pPr>
        <w:jc w:val="both"/>
        <w:rPr>
          <w:rFonts w:ascii="Arial" w:cs="Arial" w:eastAsia="Arial" w:hAnsi="Arial"/>
          <w:sz w:val="28"/>
          <w:szCs w:val="28"/>
        </w:rPr>
      </w:pPr>
      <w:sdt>
        <w:sdtPr>
          <w:tag w:val="goog_rdk_25"/>
        </w:sdtPr>
        <w:sdtContent>
          <w:r w:rsidDel="00000000" w:rsidR="00000000" w:rsidRPr="00000000">
            <w:rPr>
              <w:rFonts w:ascii="Mukta Vaani" w:cs="Mukta Vaani" w:eastAsia="Mukta Vaani" w:hAnsi="Mukta Vaani"/>
              <w:sz w:val="28"/>
              <w:szCs w:val="28"/>
              <w:rtl w:val="0"/>
            </w:rPr>
            <w:t xml:space="preserve">12. જરૂરી કોર્ટ-ફી આ સાથે ચૂકવવામાં આવે છે.</w:t>
          </w:r>
        </w:sdtContent>
      </w:sdt>
    </w:p>
    <w:p w:rsidR="00000000" w:rsidDel="00000000" w:rsidP="00000000" w:rsidRDefault="00000000" w:rsidRPr="00000000" w14:paraId="0000001B">
      <w:pPr>
        <w:jc w:val="both"/>
        <w:rPr>
          <w:rFonts w:ascii="Arial" w:cs="Arial" w:eastAsia="Arial" w:hAnsi="Arial"/>
          <w:sz w:val="28"/>
          <w:szCs w:val="28"/>
        </w:rPr>
      </w:pPr>
      <w:sdt>
        <w:sdtPr>
          <w:tag w:val="goog_rdk_26"/>
        </w:sdtPr>
        <w:sdtContent>
          <w:r w:rsidDel="00000000" w:rsidR="00000000" w:rsidRPr="00000000">
            <w:rPr>
              <w:rFonts w:ascii="Mukta Vaani" w:cs="Mukta Vaani" w:eastAsia="Mukta Vaani" w:hAnsi="Mukta Vaani"/>
              <w:sz w:val="28"/>
              <w:szCs w:val="28"/>
              <w:rtl w:val="0"/>
            </w:rPr>
            <w:t xml:space="preserve">500 અને 506 આર/ડબ્લ્યુ સેકન્ડ હેઠળ સજાપાત્ર ગુના માટે પ્રયાસ કરવામાં આવે . ભારતીય દંડ સંહિતાની 34 અને કાયદા મુજબ સજા.</w:t>
          </w:r>
        </w:sdtContent>
      </w:sdt>
    </w:p>
    <w:p w:rsidR="00000000" w:rsidDel="00000000" w:rsidP="00000000" w:rsidRDefault="00000000" w:rsidRPr="00000000" w14:paraId="0000001C">
      <w:pPr>
        <w:jc w:val="both"/>
        <w:rPr>
          <w:rFonts w:ascii="Arial" w:cs="Arial" w:eastAsia="Arial" w:hAnsi="Arial"/>
          <w:sz w:val="28"/>
          <w:szCs w:val="28"/>
        </w:rPr>
      </w:pPr>
      <w:sdt>
        <w:sdtPr>
          <w:tag w:val="goog_rdk_27"/>
        </w:sdtPr>
        <w:sdtContent>
          <w:r w:rsidDel="00000000" w:rsidR="00000000" w:rsidRPr="00000000">
            <w:rPr>
              <w:rFonts w:ascii="Mukta Vaani" w:cs="Mukta Vaani" w:eastAsia="Mukta Vaani" w:hAnsi="Mukta Vaani"/>
              <w:sz w:val="28"/>
              <w:szCs w:val="28"/>
              <w:rtl w:val="0"/>
            </w:rPr>
            <w:t xml:space="preserve">પુણે, </w:t>
            <w:tab/>
            <w:t xml:space="preserve">Sd /- BAR</w:t>
          </w:r>
        </w:sdtContent>
      </w:sdt>
    </w:p>
    <w:p w:rsidR="00000000" w:rsidDel="00000000" w:rsidP="00000000" w:rsidRDefault="00000000" w:rsidRPr="00000000" w14:paraId="0000001D">
      <w:pPr>
        <w:jc w:val="both"/>
        <w:rPr>
          <w:rFonts w:ascii="Arial" w:cs="Arial" w:eastAsia="Arial" w:hAnsi="Arial"/>
          <w:sz w:val="28"/>
          <w:szCs w:val="28"/>
        </w:rPr>
      </w:pPr>
      <w:sdt>
        <w:sdtPr>
          <w:tag w:val="goog_rdk_28"/>
        </w:sdtPr>
        <w:sdtContent>
          <w:r w:rsidDel="00000000" w:rsidR="00000000" w:rsidRPr="00000000">
            <w:rPr>
              <w:rFonts w:ascii="Mukta Vaani" w:cs="Mukta Vaani" w:eastAsia="Mukta Vaani" w:hAnsi="Mukta Vaani"/>
              <w:sz w:val="28"/>
              <w:szCs w:val="28"/>
              <w:rtl w:val="0"/>
            </w:rPr>
            <w:t xml:space="preserve">ફરિયાદી</w:t>
          </w:r>
        </w:sdtContent>
      </w:sdt>
    </w:p>
    <w:p w:rsidR="00000000" w:rsidDel="00000000" w:rsidP="00000000" w:rsidRDefault="00000000" w:rsidRPr="00000000" w14:paraId="0000001E">
      <w:pPr>
        <w:jc w:val="both"/>
        <w:rPr>
          <w:rFonts w:ascii="Arial" w:cs="Arial" w:eastAsia="Arial" w:hAnsi="Arial"/>
          <w:sz w:val="28"/>
          <w:szCs w:val="28"/>
        </w:rPr>
      </w:pPr>
      <w:sdt>
        <w:sdtPr>
          <w:tag w:val="goog_rdk_29"/>
        </w:sdtPr>
        <w:sdtContent>
          <w:r w:rsidDel="00000000" w:rsidR="00000000" w:rsidRPr="00000000">
            <w:rPr>
              <w:rFonts w:ascii="Mukta Vaani" w:cs="Mukta Vaani" w:eastAsia="Mukta Vaani" w:hAnsi="Mukta Vaani"/>
              <w:sz w:val="28"/>
              <w:szCs w:val="28"/>
              <w:rtl w:val="0"/>
            </w:rPr>
            <w:t xml:space="preserve">તારીખ:</w:t>
            <w:tab/>
          </w:r>
        </w:sdtContent>
      </w:sdt>
    </w:p>
    <w:p w:rsidR="00000000" w:rsidDel="00000000" w:rsidP="00000000" w:rsidRDefault="00000000" w:rsidRPr="00000000" w14:paraId="0000001F">
      <w:pPr>
        <w:jc w:val="both"/>
        <w:rPr>
          <w:rFonts w:ascii="Arial" w:cs="Arial" w:eastAsia="Arial" w:hAnsi="Arial"/>
          <w:sz w:val="28"/>
          <w:szCs w:val="28"/>
        </w:rPr>
      </w:pPr>
      <w:sdt>
        <w:sdtPr>
          <w:tag w:val="goog_rdk_30"/>
        </w:sdtPr>
        <w:sdtContent>
          <w:r w:rsidDel="00000000" w:rsidR="00000000" w:rsidRPr="00000000">
            <w:rPr>
              <w:rFonts w:ascii="Mukta Vaani" w:cs="Mukta Vaani" w:eastAsia="Mukta Vaani" w:hAnsi="Mukta Vaani"/>
              <w:sz w:val="28"/>
              <w:szCs w:val="28"/>
              <w:rtl w:val="0"/>
            </w:rPr>
            <w:t xml:space="preserve">એસડી /- xXx </w:t>
          </w:r>
        </w:sdtContent>
      </w:sdt>
    </w:p>
    <w:p w:rsidR="00000000" w:rsidDel="00000000" w:rsidP="00000000" w:rsidRDefault="00000000" w:rsidRPr="00000000" w14:paraId="00000020">
      <w:pPr>
        <w:jc w:val="both"/>
        <w:rPr>
          <w:rFonts w:ascii="Arial" w:cs="Arial" w:eastAsia="Arial" w:hAnsi="Arial"/>
          <w:sz w:val="28"/>
          <w:szCs w:val="28"/>
        </w:rPr>
      </w:pPr>
      <w:sdt>
        <w:sdtPr>
          <w:tag w:val="goog_rdk_31"/>
        </w:sdtPr>
        <w:sdtContent>
          <w:r w:rsidDel="00000000" w:rsidR="00000000" w:rsidRPr="00000000">
            <w:rPr>
              <w:rFonts w:ascii="Mukta Vaani" w:cs="Mukta Vaani" w:eastAsia="Mukta Vaani" w:hAnsi="Mukta Vaani"/>
              <w:sz w:val="28"/>
              <w:szCs w:val="28"/>
              <w:rtl w:val="0"/>
            </w:rPr>
            <w:t xml:space="preserve">ફરિયાદી માટે એડવોકેટ</w:t>
          </w:r>
        </w:sdtContent>
      </w:sdt>
    </w:p>
    <w:p w:rsidR="00000000" w:rsidDel="00000000" w:rsidP="00000000" w:rsidRDefault="00000000" w:rsidRPr="00000000" w14:paraId="00000021">
      <w:pPr>
        <w:jc w:val="both"/>
        <w:rPr>
          <w:rFonts w:ascii="Arial" w:cs="Arial" w:eastAsia="Arial" w:hAnsi="Arial"/>
          <w:sz w:val="28"/>
          <w:szCs w:val="28"/>
        </w:rPr>
      </w:pPr>
      <w:sdt>
        <w:sdtPr>
          <w:tag w:val="goog_rdk_32"/>
        </w:sdtPr>
        <w:sdtContent>
          <w:r w:rsidDel="00000000" w:rsidR="00000000" w:rsidRPr="00000000">
            <w:rPr>
              <w:rFonts w:ascii="Mukta Vaani" w:cs="Mukta Vaani" w:eastAsia="Mukta Vaani" w:hAnsi="Mukta Vaani"/>
              <w:sz w:val="28"/>
              <w:szCs w:val="28"/>
              <w:rtl w:val="0"/>
            </w:rPr>
            <w:t xml:space="preserve">ચકાસણી</w:t>
          </w:r>
        </w:sdtContent>
      </w:sdt>
    </w:p>
    <w:p w:rsidR="00000000" w:rsidDel="00000000" w:rsidP="00000000" w:rsidRDefault="00000000" w:rsidRPr="00000000" w14:paraId="00000022">
      <w:pPr>
        <w:jc w:val="both"/>
        <w:rPr>
          <w:rFonts w:ascii="Arial" w:cs="Arial" w:eastAsia="Arial" w:hAnsi="Arial"/>
          <w:sz w:val="28"/>
          <w:szCs w:val="28"/>
        </w:rPr>
      </w:pPr>
      <w:sdt>
        <w:sdtPr>
          <w:tag w:val="goog_rdk_33"/>
        </w:sdtPr>
        <w:sdtContent>
          <w:r w:rsidDel="00000000" w:rsidR="00000000" w:rsidRPr="00000000">
            <w:rPr>
              <w:rFonts w:ascii="Mukta Vaani" w:cs="Mukta Vaani" w:eastAsia="Mukta Vaani" w:hAnsi="Mukta Vaani"/>
              <w:sz w:val="28"/>
              <w:szCs w:val="28"/>
              <w:rtl w:val="0"/>
            </w:rPr>
            <w:t xml:space="preserve">હું, શ્રી બાર, હાલના ફરિયાદી, આથી પ્રતિજ્ઞા સાથે જણાવું છું કે ફકરા 1 થી 13 માંની આ ફરિયાદની સામગ્રી મારી ઉત્તમ જાણ અને માન્યતા પ્રમાણે સાચી અને સાચી છે, અને તેથી મેં અહીં સહી કરી છે.</w:t>
          </w:r>
        </w:sdtContent>
      </w:sdt>
    </w:p>
    <w:p w:rsidR="00000000" w:rsidDel="00000000" w:rsidP="00000000" w:rsidRDefault="00000000" w:rsidRPr="00000000" w14:paraId="00000023">
      <w:pPr>
        <w:jc w:val="both"/>
        <w:rPr>
          <w:rFonts w:ascii="Arial" w:cs="Arial" w:eastAsia="Arial" w:hAnsi="Arial"/>
          <w:sz w:val="28"/>
          <w:szCs w:val="28"/>
        </w:rPr>
      </w:pPr>
      <w:sdt>
        <w:sdtPr>
          <w:tag w:val="goog_rdk_34"/>
        </w:sdtPr>
        <w:sdtContent>
          <w:r w:rsidDel="00000000" w:rsidR="00000000" w:rsidRPr="00000000">
            <w:rPr>
              <w:rFonts w:ascii="Mukta Vaani" w:cs="Mukta Vaani" w:eastAsia="Mukta Vaani" w:hAnsi="Mukta Vaani"/>
              <w:sz w:val="28"/>
              <w:szCs w:val="28"/>
              <w:rtl w:val="0"/>
            </w:rPr>
            <w:t xml:space="preserve">એસડી /- બાર ફરિયાદી</w:t>
          </w:r>
        </w:sdtContent>
      </w:sdt>
    </w:p>
    <w:p w:rsidR="00000000" w:rsidDel="00000000" w:rsidP="00000000" w:rsidRDefault="00000000" w:rsidRPr="00000000" w14:paraId="00000024">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5">
      <w:pPr>
        <w:jc w:val="both"/>
        <w:rPr>
          <w:rFonts w:ascii="Arial" w:cs="Arial" w:eastAsia="Arial" w:hAnsi="Arial"/>
          <w:sz w:val="28"/>
          <w:szCs w:val="28"/>
        </w:rPr>
      </w:pPr>
      <w:r w:rsidDel="00000000" w:rsidR="00000000" w:rsidRPr="00000000">
        <w:rPr>
          <w:rtl w:val="0"/>
        </w:rPr>
      </w:r>
    </w:p>
    <w:sectPr>
      <w:headerReference r:id="rId7" w:type="default"/>
      <w:footerReference w:type="default" r:id="rId8"/>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Mukta Vaani">
    <w:embedRegular w:fontKey="{00000000-0000-0000-0000-000000000000}" r:id="rId1" w:subsetted="0"/>
    <w:embedBold w:fontKey="{00000000-0000-0000-0000-000000000000}" r:id="rId2" w:subsetted="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rPr/>
    </w:pPr>
    <w:r w:rsidDel="00000000" w:rsidR="00000000" w:rsidRPr="00000000">
      <w:rPr/>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gu"/>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12736"/>
    <w:pPr>
      <w:widowControl w:val="0"/>
      <w:autoSpaceDE w:val="0"/>
      <w:autoSpaceDN w:val="0"/>
      <w:adjustRightInd w:val="0"/>
      <w:spacing w:after="0" w:line="240" w:lineRule="auto"/>
    </w:pPr>
    <w:rPr>
      <w:rFonts w:ascii="Times New Roman" w:cs="Times New Roman" w:eastAsia="Times New Roman" w:hAnsi="Times New Roman"/>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kVJ0yX1YlIKwY99+VK/tcBbbtQ==">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MghoLmdqZGd4czgAciExOUV2eUZDdXI3UmJOalE5N3pZWWR2Y0hxSU1SMTJ6Zj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2020-11-30T14:33:00Z</dcterms:created>
  <dc:creator>Lenovo</dc:creator>
</cp:coreProperties>
</file>