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firstLine="0"/>
        <w:jc w:val="center"/>
        <w:rPr>
          <w:rFonts w:ascii="Verdana" w:cs="Verdana" w:eastAsia="Verdana" w:hAnsi="Verdana"/>
        </w:rPr>
      </w:pPr>
      <w:sdt>
        <w:sdtPr>
          <w:tag w:val="goog_rdk_0"/>
        </w:sdtPr>
        <w:sdtContent>
          <w:r w:rsidDel="00000000" w:rsidR="00000000" w:rsidRPr="00000000">
            <w:rPr>
              <w:rFonts w:ascii="Mukta Vaani" w:cs="Mukta Vaani" w:eastAsia="Mukta Vaani" w:hAnsi="Mukta Vaani"/>
              <w:b w:val="1"/>
              <w:rtl w:val="0"/>
            </w:rPr>
            <w:t xml:space="preserve">સ્થાવર મિલકતનું વહન</w:t>
          </w:r>
        </w:sdtContent>
      </w:sdt>
      <w:r w:rsidDel="00000000" w:rsidR="00000000" w:rsidRPr="00000000">
        <w:rPr>
          <w:rFonts w:ascii="Verdana" w:cs="Verdana" w:eastAsia="Verdana" w:hAnsi="Verdana"/>
          <w:rtl w:val="0"/>
        </w:rPr>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 ઇન્ડેન્ટર ખ્રિસ્તી વર્ષમાં __________________ ના આ __________________ દિવસે _________ વાગ્યે કરવામાં આવ્યો હતો, બે હજાર _____ M/S વચ્ચે. ABC INVESTMENTS LTD., કંપની અધિનિયમ 1956 ની જોગવાઈઓ હેઠળ સમાવિષ્ટ કંપની __________________________________________________ __________________________________________ પર તેનું રજીસ્ટર્ડ ઓફિસ ધરાવે છે, જેને પછીથી </w:t>
          </w:r>
        </w:sdtContent>
      </w:sdt>
      <w:sdt>
        <w:sdtPr>
          <w:tag w:val="goog_rdk_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"વેન્ડર" </w:t>
          </w:r>
        </w:sdtContent>
      </w:sdt>
      <w:sdt>
        <w:sdtPr>
          <w:tag w:val="goog_rdk_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ઓળખવામાં આવે છે (જેની અભિવ્યક્તિ જ્યાં સુધી તે સંદર્ભ અથવા તેના અર્થના અર્થની વિરુદ્ધ ન હોય ત્યાં સુધી અને તેના અનુગામીઓ અને સોંપણીઓનો સમાવેશ કરો) </w:t>
          </w:r>
        </w:sdtContent>
      </w:sdt>
      <w:sdt>
        <w:sdtPr>
          <w:tag w:val="goog_rdk_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એક ભાગના </w:t>
          </w:r>
        </w:sdtContent>
      </w:sdt>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અને (1) XYZ, અને </w:t>
            <w:br w:type="textWrapping"/>
            <w:t xml:space="preserve">(2) PQR, બંને ___________, ભારતીય રહેવાસીઓનું સરનામું __________________________________________ પર હોય છે (જે અભિવ્યક્તિ સંદર્ભ અથવા તેના અર્થને પ્રતિકૂળ ન હોય ત્યાં સુધી તેનો અર્થ માનવામાં આવે છે અને તેમના સંબંધિત વારસદારો, વહીવટકર્તાઓ અને વહીવટકર્તાઓનો સમાવેશ થાય છે. ) ત્યારપછી સામૂહિક રીતે અન્ય ભાગના </w:t>
          </w:r>
        </w:sdtContent>
      </w:sdt>
      <w:sdt>
        <w:sdtPr>
          <w:tag w:val="goog_rdk_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"ખરીદનારા" </w:t>
          </w:r>
        </w:sdtContent>
      </w:sdt>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ઓળખવામાં આવે છે ;</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જ્યારે:-</w:t>
          </w:r>
        </w:sdtContent>
      </w:sdt>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વિક્રેતા સંપૂર્ણપણે જપ્ત અને કબજો ધરાવે છે અથવા અન્યથા સારી રીતે અને જમીન ધરાવનાર સર્વે નંબર ___________, સીટીએસ નં. _______ ચો.વ. ___________ sq.mts ની સમકક્ષ. અથવા તેની આસપાસ _______________________ __________________ પર સ્થિત છે અને તેના પર ઉભેલા બંધારણો સાથે અને વધુ ખાસ કરીને પ્રથમ સૂચિમાં વર્ણવેલ છે અને અહીં તેની સાથે જોડાયેલ અને તેની પર લાલ રંગની સીમા રેખા સાથે દર્શાવવામાં આવેલ યોજના પર લખાયેલ અને દર્શાવવામાં આવેલ છે અને તે પછી " </w:t>
          </w:r>
        </w:sdtContent>
      </w:sdt>
      <w:sdt>
        <w:sdtPr>
          <w:tag w:val="goog_rdk_1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ઉક્ત મિલકત </w:t>
          </w:r>
        </w:sdtContent>
      </w:sdt>
      <w:sdt>
        <w:sdtPr>
          <w:tag w:val="goog_rdk_1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તરીકે ઉલ્લેખિત છે .</w:t>
          </w:r>
        </w:sdtContent>
      </w:sdt>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________________ ની તારીખના કરાર હેઠળ વિક્રેતા ખરીદદારોને વેચવા, પહોંચાડવા અને ટ્રાન્સફર કરવા માટે સંમત થયા છે અને ખરીદદારો વિક્રેતા પાસેથી ઉપરોક્ત મિલકત ખરીદવા અને હસ્તગત કરવા માટે સંમત થયા છે અથવા કુલ એકસાથે રૂ. _______________/- (માત્ર _____________________________) ફી સરળ અને તેના કબજામાંનો વારસો કોઈપણ બોજથી મુક્ત અને તેમાં નોંધાયેલા અન્ય નિયમો અને શરતો પર.</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વિક્રેતા ઉપરોક્ત મિલકતના સંપૂર્ણ માલિક હોવાને કારણે તે ખરીદદારો સાથેના ઉપરોક્ત કરાર અનુસાર વર્તમાન કન્વેયન્સનો અમલ કરી રહ્યો છે.</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હવે આ ઇન્ડેન્ટર સાક્ષી છે </w:t>
          </w:r>
        </w:sdtContent>
      </w:sdt>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કે ઉક્ત કરારના અનુસંધાનમાં અને રૂ.ની રકમને ધ્યાનમાં રાખીને </w:t>
            <w:br w:type="textWrapping"/>
            <w:t xml:space="preserve">. _________________/- (માત્ર રુપિયા __________________________) ___________ 200_____ ના ___________ દિવસે અથવા તેની આસપાસના વેચાણ માટેના કરારના અમલ પર બાનાની રકમ તરીકે ચુકવવામાં આવે છે, જેમ કે ઉપરોક્ત પઠન કર્યા મુજબ અને રૂ. ____________/- (રૂપિયા ______________________________) કુલ રૂ. ____________/- (ફક્ત રૂ. ______________________________) આ ભેટોના અમલ પર અથવા તે પહેલાં વિક્રેતા દ્વારા ચૂકવવામાં આવેલ સંપૂર્ણ વિચારણાના નાણાં ઉપરોક્ત મુજબ ચૂકવવા માટે સંમત થયા હતા (જેની રસીદ વિક્રેતા આથી સ્વીકારે છે અને સ્વીકારે છે અને તેમાંથી અને તેમાંથી </w:t>
          </w:r>
        </w:sdtContent>
      </w:sdt>
      <w:sdt>
        <w:sdtPr>
          <w:tag w:val="goog_rdk_1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 તેનો દરેક </w:t>
          </w:r>
        </w:sdtContent>
      </w:sdt>
      <w:sdt>
        <w:sdtPr>
          <w:tag w:val="goog_rdk_1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ભાગ હંમેશા માટે મુક્ત કરો અને ખરીદદારોને છૂટા કરો ______________________________________ પરના </w:t>
            <w:br w:type="textWrapping"/>
            <w:t xml:space="preserve">સર્વે નંબર _________ અને સીટીએસ નંબર _______________ પર ____________sq.mts ની સમકક્ષ અને વધુ ખાસ કરીને પ્રથમ </w:t>
          </w:r>
        </w:sdtContent>
      </w:sdt>
      <w:sdt>
        <w:sdtPr>
          <w:tag w:val="goog_rdk_1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અનુસૂચિમાં </w:t>
          </w:r>
        </w:sdtContent>
      </w:sdt>
      <w:sdt>
        <w:sdtPr>
          <w:tag w:val="goog_rdk_1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વર્ણવેલ અને તેની સાથેની યોજના પર લેખિત અને વર્ણવેલ છે. લાલ રંગની બાઉન્ડ્રી લાઇનથી ઘેરાયેલું બતાવવામાં આવ્યું છે બધા </w:t>
          </w:r>
        </w:sdtContent>
      </w:sdt>
      <w:sdt>
        <w:sdtPr>
          <w:tag w:val="goog_rdk_2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સાથે </w:t>
          </w:r>
        </w:sdtContent>
      </w:sdt>
      <w:sdt>
        <w:sdtPr>
          <w:tag w:val="goog_rdk_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એકવચનમાં બાંધકામો, મકાનો, આઉટહાઉસ, ફેન્સીંગ, કમ્પાઉન્ડ વોલ, ઈમારતો, ઈમારતો, કોર્ટ યાર્ડ, વિસ્તારો, કમ્પાઉન્ડ, ગટરના ખાડા, વાડ, વૃક્ષો છોડ, ઝાડીઓના રસ્તાઓ, કૂવાઓ, પાણીના માર્ગો વોટર-કોર્સીસ લાઇટ લિબર્ટીઝ વિશેષાધિકારો સરળતાઓ લાભ લાભો અધિકાર સભ્યો અને ઉપયુક્ત જમીન અથવા જમીન અહીંના પ્રતિબંધો અને જગ્યાઓ અથવા તેનો કોઈપણ ભાગ અથવા તેના કોઈપણ ભાગ સાથે અથવા તેના કોઈપણ ભાગ સાથે અથવા તેના કોઈપણ ભાગ સાથે અથવા કોઈપણ સમયે અથવા અહીં કોઈપણ સમયે સામાન્ય રીતે ઉપયોગમાં લેવાતા પહેલા કબજામાં લેવાયેલા અથવા ભોગવતા અથવા તેના ભાગ અથવા સભ્ય તરીકે જાણીતા અથવા જાણીતા અને તેની સાથે જોડાયેલા અથવા જોડાયેલા હોવા.</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sdt>
        <w:sdtPr>
          <w:tag w:val="goog_rdk_2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(i) </w:t>
            <w:tab/>
            <w:t xml:space="preserve">માર્ગના અધિકાર માટે</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ab/>
            <w:t xml:space="preserve">અને એકસાથે </w:t>
          </w:r>
        </w:sdtContent>
      </w:sdt>
      <w:sdt>
        <w:sdtPr>
          <w:tag w:val="goog_rdk_2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સંપૂર્ણ અને મુક્ત અધિકાર અને સ્વતંત્રતા સાથે ખરીદદારો માટે તેમના વારસદારો, વહીવટકર્તાઓ, વહીવટકર્તાઓ અને સોંપણીઓ અને માલિક અથવા માલિકો અથવા કબજે કરનારાઓ માટે આ મિલકત અથવા તેમના દ્વારા અધિકૃત કરાયેલ તેમના ભાડૂતો, એજન્ટો અને નોકરોનો કોઈપણ ભાગ પછીથી દરેક સમયે તેમની ઇચ્છા અને આનંદ મુજબ દિવસ અને/અથવા રાત્રે અને પ્રાણીઓ, ગાડીઓ, ગાડીઓ, વેગન સાથે અથવા વગર તમામ હેતુઓ માટે. ટ્રેક્ટર, એન્જીન, મોટર કાર અથવા કોઈપણ વાહનોથી ભરેલા અથવા અનલેડ થઈને પસાર થવા માટે અને જમીનની પટ્ટીની સાથે _____ મીટર પહોળાઈ અને ________ મીટર લંબાઈ જે સર્વે નંબર ________ હિસા નંબર ___________ સ્થળ અને અભ્યાસક્રમનો ભાગ છે. જેમાંથી જમીનની પટ્ટી ઉપરોક્ત યોજના પર ______ રોડ તરીકે ઓળખાતા જાહેર માર્ગમાંથી પ્રવેશ કરવા અને બહાર નીકળવાના હેતુ માટે વાદળી રંગમાં દર્શાવવામાં આવી છે, જે જમીનની વારસાગત મિલકતો અને જગ્યાઓ આથી જણાવવામાં આવી છે, સ્થાનાંતરિત અને ખાતરી આપવામાં આવી છે. </w:t>
          </w:r>
        </w:sdtContent>
      </w:sdt>
      <w:sdt>
        <w:sdtPr>
          <w:tag w:val="goog_rdk_2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 તમામ એસ્ટેટનો </w:t>
          </w:r>
        </w:sdtContent>
      </w:sdt>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અધિકાર, શીર્ષક, વ્યાજ, દાવો અને માગણી કાયદા અનુસાર અને વિક્રેતાની ઇક્વિટીમાં કથિત જમીનની વારસાગત અને જગ્યાઓ અથવા તેના કોઈપણ ભાગમાં અથવા તેના કોઈપણ ભાગમાં હોવી જોઈએ અને કથિત વારસાગત તમામ અને એકવચન ધરાવે છે </w:t>
          </w:r>
        </w:sdtContent>
      </w:sdt>
      <w:sdt>
        <w:sdtPr>
          <w:tag w:val="goog_rdk_2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 આથી મંજૂર કરેલ જગ્યાઓ, તેમના અને તેમના દરેક હક્ક સભ્યો અને એપોર્ટેનન્સ (જેને પછીથી "ઉક્ત જગ્યા" </w:t>
          </w:r>
        </w:sdtContent>
      </w:sdt>
      <w:sdt>
        <w:sdtPr>
          <w:tag w:val="goog_rdk_2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ઓળખવામાં આવે છે) સાથે રહેવાની ખાતરી આપવામાં આવે છે, વેચવામાં આવે છે અને ખાતરી આપે છે અથવા અભિવ્યક્ત કરવામાં આવે છે (જેને હવેથી "ઉક્ત જગ્યા" કહેવામાં આવે છે) અને ખરીદદારોના ઉપયોગ અને લાભ માટે , </w:t>
          </w:r>
        </w:sdtContent>
      </w:sdt>
      <w:sdt>
        <w:sdtPr>
          <w:tag w:val="goog_rdk_2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તેમના </w:t>
          </w:r>
        </w:sdtContent>
      </w:sdt>
      <w:sdt>
        <w:sdtPr>
          <w:tag w:val="goog_rdk_3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સરકાર અથવા મુંબઈ મ્યુનિસિપલ કોર્પોરેશન અથવા અન્ય કોઈ જાહેર સંસ્થા અથવા સ્થાનિક સત્તામંડળને ચૂકવવાપાત્ર બનવા માટે હવે પછીથી વસૂલવાપાત્ર તમામ ભાવિ દર આકારણી કર અને બાકી લેણાંની ચુકવણીને આધીન વારસદારો, વહીવટકર્તાઓ, વહીવટકર્તાઓ અને હંમેશ માટે </w:t>
          </w:r>
        </w:sdtContent>
      </w:sdt>
      <w:sdt>
        <w:sdtPr>
          <w:tag w:val="goog_rdk_3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સોંપણીઓ </w:t>
          </w:r>
        </w:sdtContent>
      </w:sdt>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તેમાંથી </w:t>
          </w:r>
        </w:sdtContent>
      </w:sdt>
      <w:sdt>
        <w:sdtPr>
          <w:tag w:val="goog_rdk_3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 </w:t>
          </w:r>
        </w:sdtContent>
      </w:sdt>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વિક્રેતા આથી પોતાના માટે અને તેના અનુગામીઓ માટે કરે છે અને ખરીદદારો સાથે કરાર સોંપે છે </w:t>
          </w:r>
        </w:sdtContent>
      </w:sdt>
      <w:sdt>
        <w:sdtPr>
          <w:tag w:val="goog_rdk_3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કે </w:t>
          </w:r>
        </w:sdtContent>
      </w:sdt>
      <w:sdt>
        <w:sdtPr>
          <w:tag w:val="goog_rdk_3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 વિક્રેતા અથવા કોઈપણ વ્યક્તિ અથવા વ્યક્તિઓ દ્વારા કાયદેસર અથવા ન્યાયપૂર્ણ રીતે દાવો કરતી હોય અથવા તેમના માટે ટ્રસ્ટ દ્વારા કોઈપણ કાર્ય, ખત, બાબત અથવા વસ્તુ હોય. અવગણવામાં અથવા જાણીજોઈને અથવા સ્વેચ્છાએ તેનાથી વિપરીત ભોગવવામાં આવ્યું.</w:t>
          </w:r>
        </w:sdtContent>
      </w:sdt>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sdt>
        <w:sdtPr>
          <w:tag w:val="goog_rdk_3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(ii) </w:t>
            <w:tab/>
            <w:t xml:space="preserve">શીર્ષક માટે</w:t>
          </w:r>
        </w:sdtContent>
      </w:sdt>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વિક્રેતા પાસે હવે કન્વેય ટ્રાન્સફર મંજૂર કરવાની સંપૂર્ણ સત્તા અને સંપૂર્ણ સત્તા છે અને ઉપરોક્ત રીતે ખરીદદારોના ઉપયોગ માટે આ રીતે કન્વેય્ડ ટ્રાન્સફર અને ખાતરી અથવા ઇરાદો આપવામાં આવ્યો છે.</w:t>
          </w:r>
        </w:sdtContent>
      </w:sdt>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sdt>
        <w:sdtPr>
          <w:tag w:val="goog_rdk_3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(iii) </w:t>
            <w:tab/>
            <w:t xml:space="preserve">શાંતિપૂર્ણ કબજો અને શાંત આનંદ માટે</w:t>
          </w:r>
        </w:sdtContent>
      </w:sdt>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4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ab/>
            <w:t xml:space="preserve">અને </w:t>
          </w:r>
        </w:sdtContent>
      </w:sdt>
      <w:sdt>
        <w:sdtPr>
          <w:tag w:val="goog_rdk_4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ખરીદદારો માટે સમય-સમય પર અને પછીથી દરેક સમયે શાંતિપૂર્વક અને શાંતિથી કાયદેસર રહેશે કે તેઓ ઉપયોગ પર કબજો મેળવ્યો હોય અને ઉપરોક્ત જગ્યાનો આનંદ માણો અને આથી તેમના ઉપવાસ સાથે ટ્રાન્સફર અને ખાતરી આપવામાં આવે અને ભાડાના મુદ્દાઓ અને તેનો નફો મેળવવો. અને તેના દરેક ભાગનો અને તેના પોતાના ઉપયોગ અને લાભ માટે કોઈપણ દાવા અથવા કાયદેસર રીતે હકાલપટ્ટી, વિક્ષેપ, દાવો અને માંગણી વિના વિક્રેતા અથવા તેના અનુગામીઓ અને અસાઇન્સ અથવા તેમાંથી કોઈપણ વ્યક્તિ દ્વારા અથવા કાયદેસર રીતે અથવા ન્યાયી રીતે દાવો કરતી અથવા તેમના માટે અન્ડર અથવા ટ્રસ્ટ દ્વારા દાવો કરવો</w:t>
          </w:r>
        </w:sdtContent>
      </w:sdt>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sdt>
        <w:sdtPr>
          <w:tag w:val="goog_rdk_4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(iv) </w:t>
            <w:tab/>
            <w:t xml:space="preserve">બોજો સામે</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4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ab/>
            <w:t xml:space="preserve">અને તે </w:t>
          </w:r>
        </w:sdtContent>
      </w:sdt>
      <w:sdt>
        <w:sdtPr>
          <w:tag w:val="goog_rdk_4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મુક્ત અને સ્પષ્ટ અને મુક્તપણે અને સ્પષ્ટપણે અને સંપૂર્ણપણે નિર્દોષ મુક્ત કરાયેલ અને હંમેશ માટે છૂટા કરવામાં આવેલ અથવા અન્યથા વિક્રેતા દ્વારા સારી રીતે અને પૂરતા પ્રમાણમાં સાચવેલ બચાવ કરેલ, અગાઉના અને અન્ય તમામ એસ્ટેટના શીર્ષક ચાર્જ અને બોજોમાંથી અને તેની સામે પહેલાથી અથવા પછીથી જે કંઈપણ હોય તે માટે હાનિકારક અને ભરપાઈ કરવામાં આવે છે. વિક્રેતા દ્વારા અથવા અન્ય કોઈ વ્યક્તિ અથવા વ્યક્તિઓ દ્વારા કાયદેસર રીતે અથવા ન્યાયપૂર્ણ રીતે દાવો કરવા અથવા તેમના માટે નીચે અથવા ટ્રસ્ટ દ્વારા દાવો કરવા માટે પ્રસંગોપાત અથવા સહન કરવામાં આવ્યું હોય.</w:t>
          </w:r>
        </w:sdtContent>
      </w:sdt>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sdt>
        <w:sdtPr>
          <w:tag w:val="goog_rdk_4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(v) </w:t>
            <w:tab/>
            <w:t xml:space="preserve">વધુ ખાતરી માટે</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4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ab/>
            <w:t xml:space="preserve">અને વધુમાં </w:t>
          </w:r>
        </w:sdtContent>
      </w:sdt>
      <w:sdt>
        <w:sdtPr>
          <w:tag w:val="goog_rdk_4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કે તેઓ વિક્રેતા અને તમામ વ્યક્તિઓ કે જેઓ કાયદેસર રીતે અથવા ન્યાયપૂર્ણ રીતે કોઈપણ મિલકત, હક, શીર્ષક અથવા કાયદા પર અથવા ઈક્વિટીમાં કાયદેસર રીતે દાવો કરે છે કે તેઓને તેમના માટે નીચેથી અથવા ટ્રસ્ટ દ્વારા આથી ટ્રાન્સફર કરેલ અને ખાતરીપૂર્વક અથવા તેનો કોઈપણ ભાગ મંજૂર કરવામાં આવ્યો છે. વિક્રેતા અને તેના અનુગામીઓ સમયાંતરે અને પછીથી દરેક સમયે ખરીદદારોની વિનંતી અને કિંમત પર કરશે અને કરશે અને કરશે અથવા કરવા માટે કારણ આપશે અને આવા તમામ આગળ અને અન્ય કાયદેસર અને વાજબી કૃત્યો, કાર્યો, બાબતો અને વસ્તુઓ કરશે. ખરીદદારોને તેમના વારસદારો, એક્ઝિક્યુટર્સ, એડમિનિસ્ટ્રેટર્સ અથવા સોંપણીઓ અથવા તેમના કાયદાકીય સલાહકાર દ્વારા ઉપરોક્ત રીતે અથવા વ્યાજબી રીતે જરૂરી હોઈ શકે તે રીતે ખરીદદારોને વધુ સારી રીતે અને વધુ સંપૂર્ણ રીતે અને સંપૂર્ણપણે મંજૂર કરવા અને ઉપયોગ કરવા માટે કાયદામાં અવરજવર અને ખાતરીઓ ઉપરોક્ત જગ્યા અને તેના દરેક ભાગની ખાતરી કરવા માટે, આ દ્વારા ટ્રાન્સફર કરવામાં આવેલ અને ખાતરી આપવામાં આવી છે અને ઉપરોક્ત રીતે ખરીદદારોના ઉપયોગની ખાતરી આપવામાં આવી છે.</w:t>
          </w:r>
        </w:sdtContent>
      </w:sdt>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center"/>
        <w:rPr>
          <w:rFonts w:ascii="Verdana" w:cs="Verdana" w:eastAsia="Verdana" w:hAnsi="Verdana"/>
          <w:b w:val="0"/>
          <w:i w:val="0"/>
          <w:smallCaps w:val="0"/>
          <w:strike w:val="0"/>
          <w:color w:val="000000"/>
          <w:sz w:val="20"/>
          <w:szCs w:val="20"/>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અથવા</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પ્રતિબંધિત કરાર (જો વિક્રેતા ટ્રસ્ટી, એક્ઝિક્યુટર્સ અને એડમિનિસ્ટ્રેટર હોય)</w:t>
          </w:r>
        </w:sdtContent>
      </w:sdt>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5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ab/>
            <w:t xml:space="preserve">અને </w:t>
          </w:r>
        </w:sdtContent>
      </w:sdt>
      <w:sdt>
        <w:sdtPr>
          <w:tag w:val="goog_rdk_5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વિક્રેતા અત્યાર સુધી માત્ર તેના પોતાના કૃત્યો અને કાર્યોથી સંબંધિત છે પરંતુ આગળ નહીં અથવા અન્યથા આ દ્વારા ખરીદદારો સાથે કરાર કરે છે કે વિક્રેતાએ અગાઉ કોઈપણ સમયે કર્યું નથી, કર્યું છે, ચલાવ્યું છે, છોડી દીધું છે અથવા જાણી જોઈને અથવા સ્વેચ્છાએ પરવાનગી આપી નથી, ભોગવ્યું છે અથવા ભોગવ્યું છે. પક્ષકાર અથવા કોઈપણ કૃત્ય, ખત, બાબત અથવા વસ્તુ કે જેના દ્વારા અથવા કારણ અથવા માધ્યમ દ્વારા વિક્રેતાને ઉપરોક્ત રીતે ઉપરોક્ત જગ્યાને પહોંચાડવા, સ્થાનાંતરિત કરવા અને ખાતરી આપવાથી અટકાવવામાં આવે છે અથવા જેના દ્વારા અથવા કારણ અથવા માધ્યમથી તે અથવા તેનો કોઈપણ ભાગ છે. મિલકતના શીર્ષકમાં અથવા અન્યથા કોઈપણ રીતે બોજારૂપ, મહાભિયોગ અથવા પૂર્વગ્રહયુક્ત અસરગ્રસ્ત ચાર્જ થઈ શકે છે અથવા થઈ શકે છે.</w:t>
          </w:r>
        </w:sdtContent>
      </w:sdt>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1"/>
          <w:i w:val="0"/>
          <w:smallCaps w:val="0"/>
          <w:strike w:val="0"/>
          <w:color w:val="000000"/>
          <w:sz w:val="20"/>
          <w:szCs w:val="20"/>
          <w:u w:val="none"/>
          <w:shd w:fill="auto" w:val="clear"/>
          <w:vertAlign w:val="baseline"/>
        </w:rPr>
      </w:pPr>
      <w:sdt>
        <w:sdtPr>
          <w:tag w:val="goog_rdk_52"/>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(v) </w:t>
            <w:tab/>
            <w:t xml:space="preserve">વિક્રેતા દ્વારા ટાઇટલ ડીડ્સના ઉત્પાદન માટે કરાર.</w:t>
          </w:r>
        </w:sdtContent>
      </w:sdt>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5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ab/>
            <w:t xml:space="preserve">અને </w:t>
          </w:r>
        </w:sdtContent>
      </w:sdt>
      <w:sdt>
        <w:sdtPr>
          <w:tag w:val="goog_rdk_5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વિક્રેતા આથી ખરીદદારો સાથે કરાર કરે છે કે વિક્રેતા આગ અથવા અન્ય અનિવાર્ય અકસ્માતને કારણે સમયાંતરે અને પછીથી દરેક સમયે દરેક વાજબી વિનંતી પર અને ખરીદદારો અથવા કોઈપણ વ્યક્તિ અથવા વ્યક્તિના ખર્ચે અટકાવશે અને કરશે. ખરીદદારો માટે તેમના વારસદારો, વહીવટકર્તાઓ, વહીવટકર્તાઓ અથવા તેમના વકીલો અથવા સોલિસીટર્સ અથવા એજન્ટો અથવા કોઈપણ ટ્રાયલ સુનાવણી કમિશન અથવા પરીક્ષામાં અથવા અન્યથા પ્રસંગોપાત જરૂરી હોય તેવા સંજોગોમાં કાયદેસર અથવા ન્યાયપૂર્ણ રીતે દાવો કરવા અથવા તેમના માટે ટ્રસ્ટ દ્વારા અથવા તેમના વકીલો અથવા સોલિસીટર્સ અથવા એજન્ટોને ઉત્પાદન અથવા કારણ અસાઇન કરે છે. અથવા અહીંની </w:t>
          </w:r>
        </w:sdtContent>
      </w:sdt>
      <w:sdt>
        <w:sdtPr>
          <w:tag w:val="goog_rdk_5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બીજી સૂચિમાં </w:t>
          </w:r>
        </w:sdtContent>
      </w:sdt>
      <w:sdt>
        <w:sdtPr>
          <w:tag w:val="goog_rdk_5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સમાવિષ્ટ કોઈપણ કાર્યો અને લખાણો (જે વિક્રેતાની અન્ય જમીન વારસાગત મિલકતો અને મિલકતો સાથે સંબંધિત છે અને જે દસ્તાવેજો વિક્રેતા દ્વારા જાળવી રાખવામાં આવ્યા છે) બતાવવાના હેતુથી તેનું શીર્ષક અહીની પ્રથમ અનુસૂચિમાં લેખિત અથવા તેના કોઈપણ ભાગમાં વર્ણવેલ છે અને તેને તપાસવા, તપાસવા અથવા પુરાવામાં આપવા માટે પરવાનગી આપશે </w:t>
          </w:r>
        </w:sdtContent>
      </w:sdt>
      <w:sdt>
        <w:sdtPr>
          <w:tag w:val="goog_rdk_5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 </w:t>
          </w:r>
        </w:sdtContent>
      </w:sdt>
      <w:sdt>
        <w:sdtPr>
          <w:tag w:val="goog_rdk_5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ખરીદદારો અથવા અન્ય કોઈપણ વ્યક્તિ અથવા વ્યક્તિઓની સમાન વિનંતી અને કિંમત પર પણ કરશે. ઉપરોક્ત મુજબ તેઓને આવી પ્રમાણિત અથવા અન્ય નકલો અથવા અમૂર્ત અથવા ઉક્ત કૃત્યો અને લખાણો અથવા તેમાંથી કોઈ પણ અર્ક જેમ કે તેઓને જરૂર પડી શકે તે પહોંચાડવા અથવા પહોંચાડવાનું કારણ બને છે અને તે દરમિયાન અને કરશે અને કરશે, સિવાય કે ઉપરોક્ત કૃત્યો રાખવા </w:t>
          </w:r>
        </w:sdtContent>
      </w:sdt>
      <w:sdt>
        <w:sdtPr>
          <w:tag w:val="goog_rdk_5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 </w:t>
          </w:r>
        </w:sdtContent>
      </w:sdt>
      <w:sdt>
        <w:sdtPr>
          <w:tag w:val="goog_rdk_6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અપ્રમાણિત અને રદ ન કરેલા લખાણો </w:t>
          </w:r>
        </w:sdtContent>
      </w:sdt>
      <w:sdt>
        <w:sdtPr>
          <w:tag w:val="goog_rdk_6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હંમેશા પૂરા પાડવામાં આવે છે </w:t>
          </w:r>
        </w:sdtContent>
      </w:sdt>
      <w:sdt>
        <w:sdtPr>
          <w:tag w:val="goog_rdk_6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આથી જાહેર કરવામાં આવે છે કે જો વિક્રેતા અથવા તેના અનુગામીઓ અથવા સોંપણીઓ ઉપરોક્ત કાર્યો અને લખાણો અથવા તેમાંના કોઈપણ ભાવિ ખરીદનાર અથવા અહીંના કોઈપણ નિષેધના ખરીદનારને પહોંચાડશે. સંબંધિત અથવા કોઈપણ અન્ય વ્યક્તિ અથવા વ્યક્તિઓ સાથે જે તે સમય માટે ઉપરોક્ત કાર્યો અને લખાણોની કસ્ટડી માટે હકદાર છે અને ત્યારપછી તેના પોતાના ખર્ચ અને શુલ્ક પર આવા ખરીદનાર અથવા ખરીદનાર વ્યક્તિ અથવા વ્યક્તિઓને તેમના ખરીદદારો તેમના વારસદારો સાથે કરાર કરવા માટે પ્રાપ્ત કરશે. એડમિનિસ્ટ્રેટર્સ અથવા સોંપણી/કરાર તમામ બાબતોમાં અહીં અગાઉ સમાવિષ્ટ કરારની સમાનતા છે અને તે સમયે અને તે પછી તરત જ ઉલ્લેખિત છેલ્લો કરાર બંધ થઈ જશે અને રદબાતલ થઈ જશે અને જ્યાં સુધી તે કાર્યો અને લખાણોના સંદર્ભમાં તે રદબાતલ થઈ જશે. કરાર સંબંધિત રહેશે</w:t>
          </w:r>
        </w:sdtContent>
      </w:sdt>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sdt>
        <w:sdtPr>
          <w:tag w:val="goog_rdk_6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ab/>
            <w:t xml:space="preserve">અને </w:t>
          </w:r>
        </w:sdtContent>
      </w:sdt>
      <w:sdt>
        <w:sdtPr>
          <w:tag w:val="goog_rdk_6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વિક્રેતા આથી જાહેર કરે છે કે આ દ્વારા જણાવવામાં આવેલી જગ્યા સંપૂર્ણ રીતે બાંધવામાં આવી છે અને કબજે કરેલી છે અને તે શહેરી જમીન (સીલિંગ અને રેગ્યુલેશન) અધિનિયમની જોગવાઈઓ હેઠળ ખાલી જમીન નથી અને સક્ષમ સત્તાધિકારી અથવા અન્ય કોઈ સત્તાધિકારીની જોગવાઈઓ હેઠળ કોઈ પરવાનગીની જરૂર નથી. ઉપરોક્ત અધિનિયમ અથવા ખરીદદારોની તરફેણમાં ઉક્ત જગ્યાના ટ્રાન્સફર માટેનો અન્ય કોઈ કાયદો અને </w:t>
          </w:r>
        </w:sdtContent>
      </w:sdt>
      <w:sdt>
        <w:sdtPr>
          <w:tag w:val="goog_rdk_6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વિક્રેતા </w:t>
          </w:r>
        </w:sdtContent>
      </w:sdt>
      <w:sdt>
        <w:sdtPr>
          <w:tag w:val="goog_rdk_6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આથી પુષ્ટિ કરે છે અને રેકોર્ડ કરે છે કે તેણે આના અમલીકરણ પર ખરીદદારોને તેના માલિક તરીકે આ મિલકતના શાંત, શાંતિપૂર્ણ અને ખાલી કબજામાં મૂક્યા છે.</w:t>
          </w:r>
        </w:sdtContent>
      </w:sdt>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6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 ઉલ્લેખિત પ્રથમ શેડ્યૂલ:</w:t>
          </w:r>
        </w:sdtContent>
      </w:sdt>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6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સર્વે નં. ______, સીટીએસ નંબર ________ અને ________ અંદાજિત માપન ધરાવતા માળખાં સાથે જમીનનો તે તમામ પ્લોટ. ______ ચોરસ મીટરની સમકક્ષ ______________________________, તાલુકા </w:t>
            <w:br w:type="textWrapping"/>
            <w:t xml:space="preserve">____________ માં __________________________________________ પર આવેલું ________________________ ના નોંધણી પેટા જિલ્લામાં, જીલ્લા અને નીચે પ્રમાણે સીમિત છે:</w:t>
          </w:r>
        </w:sdtContent>
      </w:sdt>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6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પૂર્વ તરફ અથવા તરફ:</w:t>
            <w:tab/>
          </w:r>
        </w:sdtContent>
      </w:sdt>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7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પશ્ચિમ તરફ અથવા તરફ:</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7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પર અથવા દક્ષિણ તરફ:</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sdt>
        <w:sdtPr>
          <w:tag w:val="goog_rdk_7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ઉત્તર તરફ અથવા તરફ:</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sdt>
        <w:sdtPr>
          <w:tag w:val="goog_rdk_7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 દર્શાવેલ બીજી શેડ્યૂલ:</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sdt>
        <w:sdtPr>
          <w:tag w:val="goog_rdk_7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વિક્રેતા દ્વારા તૈયાર કરાયેલા દસ્તાવેજોની સૂચિ તરીકે જાળવી રાખવામાં આવે છે અને કરાર કરવામાં આવે છે )</w:t>
            <w:br w:type="textWrapping"/>
          </w:r>
        </w:sdtContent>
      </w:sdt>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sdt>
        <w:sdtPr>
          <w:tag w:val="goog_rdk_7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 તરીકે વિક્રેતાએ અહીંથી આ લેખન માટે તેની સામાન્ય સીલ સેટ કરી અને સબ્સ્ક્રાઇબ કર્યું છે જે દિવસ અને વર્ષ પહેલા અહીં લખેલ છે.</w:t>
          </w:r>
        </w:sdtContent>
      </w:sdt>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7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અંદરની </w:t>
            <w:tab/>
            <w:t xml:space="preserve">સામાન્ય સીલ</w:t>
          </w:r>
        </w:sdtContent>
      </w:sdt>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7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એબીસી ઇન્વેસ્ટમેન્ટ્સ લિ., વેન્ડર </w:t>
            <w:tab/>
            <w:t xml:space="preserve">)</w:t>
          </w:r>
        </w:sdtContent>
      </w:sdt>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7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ઉપર N amed આના અનુસંધાનમાં જોડવામાં આવ્યું છે </w:t>
            <w:tab/>
            <w:t xml:space="preserve">)</w:t>
          </w:r>
        </w:sdtContent>
      </w:sdt>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7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તેના બોર્ડ ઓફ ડિરેક્ટર્સનો ઠરાવ </w:t>
            <w:tab/>
            <w:t xml:space="preserve">)</w:t>
          </w:r>
        </w:sdtContent>
      </w:sdt>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વતી પસાર થયું, ______ પર </w:t>
            <w:tab/>
            <w:t xml:space="preserve">)</w:t>
          </w:r>
        </w:sdtContent>
      </w:sdt>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___________ 200____ નો દિવસ </w:t>
            <w:tab/>
            <w:t xml:space="preserve">)</w:t>
          </w:r>
        </w:sdtContent>
      </w:sdt>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 _______________, મેનેજિંગ ડિરેક્ટર </w:t>
            <w:tab/>
            <w:t xml:space="preserve">)</w:t>
          </w:r>
        </w:sdtContent>
      </w:sdt>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(2) __________________, ડિરેક્ટર અને માં </w:t>
            <w:tab/>
            <w:t xml:space="preserve">)</w:t>
          </w:r>
        </w:sdtContent>
      </w:sdt>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 :-- </w:t>
            <w:tab/>
            <w:t xml:space="preserve">)</w:t>
          </w:r>
        </w:sdtContent>
      </w:sdt>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પ્રથમ દિવસ અને વર્ષ પ્રાપ્ત થયું </w:t>
            <w:tab/>
            <w:t xml:space="preserve">)</w:t>
          </w:r>
        </w:sdtContent>
      </w:sdt>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અહીં ઉપર લખેલ અને અંદરથી નામ આપવામાં આવ્યું છે)</w:t>
          </w:r>
        </w:sdtContent>
      </w:sdt>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ખરીદદારો રૂ. ___________/- </w:t>
            <w:tab/>
            <w:t xml:space="preserve">)</w:t>
          </w:r>
        </w:sdtContent>
      </w:sdt>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(રૂપિયા ________________________________ માત્ર) </w:t>
            <w:tab/>
            <w:t xml:space="preserve">)</w:t>
          </w:r>
        </w:sdtContent>
      </w:sdt>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8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ચેક નંબર ________ તારીખ ________ દ્વારા </w:t>
            <w:tab/>
            <w:t xml:space="preserve">)</w:t>
          </w:r>
        </w:sdtContent>
      </w:sdt>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_________________________________ પર દોરેલ </w:t>
            <w:tab/>
            <w:t xml:space="preserve">)</w:t>
          </w:r>
        </w:sdtContent>
      </w:sdt>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માટે રૂ. ___________/- જેની સાથે મળીને </w:t>
            <w:tab/>
            <w:t xml:space="preserve">)</w:t>
          </w:r>
        </w:sdtContent>
      </w:sdt>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રૂ. ____________/- (રૂપિયા ______________માત્ર) </w:t>
            <w:tab/>
            <w:t xml:space="preserve">)</w:t>
          </w:r>
        </w:sdtContent>
      </w:sdt>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પઠન કરવામાં આવેલ કમાણી મુજબ બાના તરીકે પ્રાપ્ત થાય છે </w:t>
            <w:tab/>
            <w:t xml:space="preserve">)</w:t>
          </w:r>
        </w:sdtContent>
      </w:sdt>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એકંદરે રૂ. ____________/- </w:t>
            <w:tab/>
            <w:t xml:space="preserve">)</w:t>
          </w:r>
        </w:sdtContent>
      </w:sdt>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(રૂપિયા _____________________________ માત્ર) </w:t>
            <w:tab/>
            <w:t xml:space="preserve">)</w:t>
          </w:r>
        </w:sdtContent>
      </w:sdt>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સંપૂર્ણ વિચારણાના પૈસા તરીકે </w:t>
            <w:tab/>
            <w:t xml:space="preserve">)</w:t>
          </w:r>
        </w:sdtContent>
      </w:sdt>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તેમના દ્વારા ચૂકવવામાં આવશે તે </w:t>
            <w:tab/>
            <w:t xml:space="preserve">મુજબ )</w:t>
          </w:r>
        </w:sdtContent>
      </w:sdt>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રૂ. _________________/-</w:t>
          </w:r>
        </w:sdtContent>
      </w:sdt>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right" w:leader="none" w:pos="538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9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અમે કહીએ છીએ કે પ્રાપ્ત થયું</w:t>
          </w:r>
        </w:sdtContent>
      </w:sdt>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10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સાક્ષીઓ:</w:t>
          </w:r>
        </w:sdtContent>
      </w:sdt>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sdt>
        <w:sdtPr>
          <w:tag w:val="goog_rdk_10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w:t>
            <w:tab/>
            <w:t xml:space="preserve">વિક્રેતા</w:t>
          </w:r>
        </w:sdtContent>
      </w:sdt>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center" w:leader="none" w:pos="5443"/>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4"/>
          <w:tab w:val="left" w:leader="none" w:pos="1814"/>
          <w:tab w:val="left" w:leader="none" w:pos="2268"/>
          <w:tab w:val="left" w:leader="none" w:pos="907"/>
        </w:tabs>
        <w:spacing w:after="113" w:before="0" w:line="240" w:lineRule="auto"/>
        <w:ind w:left="907" w:right="0" w:hanging="907"/>
        <w:jc w:val="left"/>
        <w:rPr>
          <w:rFonts w:ascii="Verdana" w:cs="Verdana" w:eastAsia="Verdana" w:hAnsi="Verdana"/>
          <w:b w:val="0"/>
          <w:i w:val="0"/>
          <w:smallCaps w:val="0"/>
          <w:strike w:val="0"/>
          <w:color w:val="000000"/>
          <w:sz w:val="20"/>
          <w:szCs w:val="20"/>
          <w:u w:val="none"/>
          <w:shd w:fill="auto" w:val="clear"/>
          <w:vertAlign w:val="baseline"/>
        </w:rPr>
      </w:pPr>
      <w:sdt>
        <w:sdtPr>
          <w:tag w:val="goog_rdk_102"/>
        </w:sdtPr>
        <w:sdtContent>
          <w:r w:rsidDel="00000000" w:rsidR="00000000" w:rsidRPr="00000000">
            <w:rPr>
              <w:rFonts w:ascii="Mukta Vaani" w:cs="Mukta Vaani" w:eastAsia="Mukta Vaani" w:hAnsi="Mukta Vaani"/>
              <w:b w:val="1"/>
              <w:i w:val="1"/>
              <w:smallCaps w:val="0"/>
              <w:strike w:val="0"/>
              <w:color w:val="000000"/>
              <w:sz w:val="20"/>
              <w:szCs w:val="20"/>
              <w:u w:val="none"/>
              <w:shd w:fill="auto" w:val="clear"/>
              <w:vertAlign w:val="baseline"/>
              <w:rtl w:val="0"/>
            </w:rPr>
            <w:t xml:space="preserve">નોંધ: </w:t>
          </w:r>
        </w:sdtContent>
      </w:sdt>
      <w:sdt>
        <w:sdtPr>
          <w:tag w:val="goog_rdk_10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ચોક્કસ સંજોગોને અનુરૂપ અનુકૂલિત થવા માટે.</w:t>
          </w:r>
        </w:sdtContent>
      </w:sdt>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Centre" w:customStyle="1">
    <w:name w:val="Centre"/>
    <w:uiPriority w:val="99"/>
    <w:pPr>
      <w:framePr w:lines="0" w:wrap="auto"/>
      <w:widowControl w:val="0"/>
      <w:tabs>
        <w:tab w:val="left" w:pos="907"/>
        <w:tab w:val="left" w:pos="1361"/>
      </w:tabs>
      <w:autoSpaceDE w:val="0"/>
      <w:autoSpaceDN w:val="0"/>
      <w:adjustRightInd w:val="0"/>
      <w:spacing w:after="57" w:before="113"/>
      <w:ind w:left="0" w:right="0"/>
      <w:jc w:val="center"/>
      <w:textAlignment w:val="auto"/>
    </w:pPr>
    <w:rPr>
      <w:rFonts w:ascii="Century Schoolbook" w:cs="Century Schoolbook" w:hAnsi="Century Schoolbook"/>
      <w:b w:val="1"/>
      <w:bCs w:val="1"/>
      <w:snapToGrid w:val="1"/>
      <w:sz w:val="21"/>
      <w:szCs w:val="21"/>
      <w:rtl w:val="0"/>
      <w:cs w:val="0"/>
      <w:lang w:bidi="ar-SA" w:eastAsia="en-US" w:val="gu"/>
    </w:rPr>
  </w:style>
  <w:style w:type="paragraph" w:styleId="Bodytextno" w:customStyle="1">
    <w:name w:val="Bodytextno"/>
    <w:uiPriority w:val="99"/>
    <w:pPr>
      <w:framePr w:lines="0" w:wrap="auto"/>
      <w:widowControl w:val="0"/>
      <w:tabs>
        <w:tab w:val="left" w:pos="454"/>
        <w:tab w:val="left" w:pos="1814"/>
        <w:tab w:val="left" w:pos="2268"/>
      </w:tabs>
      <w:autoSpaceDE w:val="0"/>
      <w:autoSpaceDN w:val="0"/>
      <w:adjustRightInd w:val="0"/>
      <w:spacing w:after="113"/>
      <w:ind w:left="0" w:right="0"/>
      <w:jc w:val="both"/>
      <w:textAlignment w:val="auto"/>
    </w:pPr>
    <w:rPr>
      <w:rFonts w:ascii="Century Schoolbook" w:cs="Century Schoolbook" w:hAnsi="Century Schoolbook"/>
      <w:snapToGrid w:val="1"/>
      <w:sz w:val="21"/>
      <w:szCs w:val="21"/>
      <w:rtl w:val="0"/>
      <w:cs w:val="0"/>
      <w:lang w:bidi="ar-SA" w:eastAsia="en-US" w:val="gu"/>
    </w:rPr>
  </w:style>
  <w:style w:type="paragraph" w:styleId="Bodytext1" w:customStyle="1">
    <w:name w:val="Bodytext1"/>
    <w:uiPriority w:val="99"/>
    <w:pPr>
      <w:framePr w:lines="0" w:wrap="auto"/>
      <w:widowControl w:val="0"/>
      <w:tabs>
        <w:tab w:val="left" w:pos="907"/>
        <w:tab w:val="left" w:pos="1361"/>
        <w:tab w:val="left" w:pos="1814"/>
      </w:tabs>
      <w:autoSpaceDE w:val="0"/>
      <w:autoSpaceDN w:val="0"/>
      <w:adjustRightInd w:val="0"/>
      <w:spacing w:after="113"/>
      <w:ind w:left="907" w:right="0" w:hanging="453"/>
      <w:jc w:val="both"/>
      <w:textAlignment w:val="auto"/>
    </w:pPr>
    <w:rPr>
      <w:rFonts w:ascii="Century Schoolbook" w:cs="Century Schoolbook" w:hAnsi="Century Schoolbook"/>
      <w:snapToGrid w:val="1"/>
      <w:sz w:val="21"/>
      <w:szCs w:val="21"/>
      <w:rtl w:val="0"/>
      <w:cs w:val="0"/>
      <w:lang w:bidi="ar-SA" w:eastAsia="en-US" w:val="gu"/>
    </w:rPr>
  </w:style>
  <w:style w:type="paragraph" w:styleId="Bodytext" w:customStyle="1">
    <w:name w:val="Bodytext"/>
    <w:uiPriority w:val="99"/>
    <w:pPr>
      <w:framePr w:lines="0" w:wrap="auto"/>
      <w:widowControl w:val="0"/>
      <w:tabs>
        <w:tab w:val="left" w:pos="907"/>
        <w:tab w:val="left" w:pos="1361"/>
      </w:tabs>
      <w:autoSpaceDE w:val="0"/>
      <w:autoSpaceDN w:val="0"/>
      <w:adjustRightInd w:val="0"/>
      <w:spacing w:after="113"/>
      <w:ind w:left="0" w:right="0" w:firstLine="454"/>
      <w:jc w:val="both"/>
      <w:textAlignment w:val="auto"/>
    </w:pPr>
    <w:rPr>
      <w:rFonts w:ascii="Century Schoolbook" w:cs="Century Schoolbook" w:hAnsi="Century Schoolbook"/>
      <w:snapToGrid w:val="1"/>
      <w:color w:val="000000"/>
      <w:sz w:val="21"/>
      <w:szCs w:val="21"/>
      <w:rtl w:val="0"/>
      <w:cs w:val="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YkEmveRj9PiBj7X27lPHOKhKw==">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RoiCgI0NBIcChoIB0IWCgdWZXJkYW5hEgtNdWt0YSBWYWFuaRoiCgI0NRIcChoIB0IWCgdWZXJkYW5hEgtNdWt0YSBWYWFuaRoiCgI0NhIcChoIB0IWCgdWZXJkYW5hEgtNdWt0YSBWYWFuaRoiCgI0NxIcChoIB0IWCgdWZXJkYW5hEgtNdWt0YSBWYWFuaRoiCgI0OBIcChoIB0IWCgdWZXJkYW5hEgtNdWt0YSBWYWFuaRoiCgI0ORIcChoIB0IWCgdWZXJkYW5hEgtNdWt0YSBWYWFuaRoiCgI1MBIcChoIB0IWCgdWZXJkYW5hEgtNdWt0YSBWYWFuaRoiCgI1MRIcChoIB0IWCgdWZXJkYW5hEgtNdWt0YSBWYWFuaRoiCgI1MhIcChoIB0IWCgdWZXJkYW5hEgtNdWt0YSBWYWFuaRoiCgI1MxIcChoIB0IWCgdWZXJkYW5hEgtNdWt0YSBWYWFuaRoiCgI1NBIcChoIB0IWCgdWZXJkYW5hEgtNdWt0YSBWYWFuaRoiCgI1NRIcChoIB0IWCgdWZXJkYW5hEgtNdWt0YSBWYWFuaRoiCgI1NhIcChoIB0IWCgdWZXJkYW5hEgtNdWt0YSBWYWFuaRoiCgI1NxIcChoIB0IWCgdWZXJkYW5hEgtNdWt0YSBWYWFuaRoiCgI1OBIcChoIB0IWCgdWZXJkYW5hEgtNdWt0YSBWYWFuaRoiCgI1ORIcChoIB0IWCgdWZXJkYW5hEgtNdWt0YSBWYWFuaRoiCgI2MBIcChoIB0IWCgdWZXJkYW5hEgtNdWt0YSBWYWFuaRoiCgI2MRIcChoIB0IWCgdWZXJkYW5hEgtNdWt0YSBWYWFuaRoiCgI2MhIcChoIB0IWCgdWZXJkYW5hEgtNdWt0YSBWYWFuaRoiCgI2MxIcChoIB0IWCgdWZXJkYW5hEgtNdWt0YSBWYWFuaRoiCgI2NBIcChoIB0IWCgdWZXJkYW5hEgtNdWt0YSBWYWFuaRoiCgI2NRIcChoIB0IWCgdWZXJkYW5hEgtNdWt0YSBWYWFuaRoiCgI2NhIcChoIB0IWCgdWZXJkYW5hEgtNdWt0YSBWYWFuaRoiCgI2NxIcChoIB0IWCgdWZXJkYW5hEgtNdWt0YSBWYWFuaRoiCgI2OBIcChoIB0IWCgdWZXJkYW5hEgtNdWt0YSBWYWFuaRoiCgI2ORIcChoIB0IWCgdWZXJkYW5hEgtNdWt0YSBWYWFuaRoiCgI3MBIcChoIB0IWCgdWZXJkYW5hEgtNdWt0YSBWYWFuaRoiCgI3MRIcChoIB0IWCgdWZXJkYW5hEgtNdWt0YSBWYWFuaRoiCgI3MhIcChoIB0IWCgdWZXJkYW5hEgtNdWt0YSBWYWFuaRoiCgI3MxIcChoIB0IWCgdWZXJkYW5hEgtNdWt0YSBWYWFuaRoiCgI3NBIcChoIB0IWCgdWZXJkYW5hEgtNdWt0YSBWYWFuaRoiCgI3NRIcChoIB0IWCgdWZXJkYW5hEgtNdWt0YSBWYWFuaRoiCgI3NhIcChoIB0IWCgdWZXJkYW5hEgtNdWt0YSBWYWFuaRoiCgI3NxIcChoIB0IWCgdWZXJkYW5hEgtNdWt0YSBWYWFuaRoiCgI3OBIcChoIB0IWCgdWZXJkYW5hEgtNdWt0YSBWYWFuaRoiCgI3ORIcChoIB0IWCgdWZXJkYW5hEgtNdWt0YSBWYWFuaRoiCgI4MBIcChoIB0IWCgdWZXJkYW5hEgtNdWt0YSBWYWFuaRoiCgI4MRIcChoIB0IWCgdWZXJkYW5hEgtNdWt0YSBWYWFuaRoiCgI4MhIcChoIB0IWCgdWZXJkYW5hEgtNdWt0YSBWYWFuaRoiCgI4MxIcChoIB0IWCgdWZXJkYW5hEgtNdWt0YSBWYWFuaRoiCgI4NBIcChoIB0IWCgdWZXJkYW5hEgtNdWt0YSBWYWFuaRoiCgI4NRIcChoIB0IWCgdWZXJkYW5hEgtNdWt0YSBWYWFuaRoiCgI4NhIcChoIB0IWCgdWZXJkYW5hEgtNdWt0YSBWYWFuaRoiCgI4NxIcChoIB0IWCgdWZXJkYW5hEgtNdWt0YSBWYWFuaRoiCgI4OBIcChoIB0IWCgdWZXJkYW5hEgtNdWt0YSBWYWFuaRoiCgI4ORIcChoIB0IWCgdWZXJkYW5hEgtNdWt0YSBWYWFuaRoiCgI5MBIcChoIB0IWCgdWZXJkYW5hEgtNdWt0YSBWYWFuaRoiCgI5MRIcChoIB0IWCgdWZXJkYW5hEgtNdWt0YSBWYWFuaRoiCgI5MhIcChoIB0IWCgdWZXJkYW5hEgtNdWt0YSBWYWFuaRoiCgI5MxIcChoIB0IWCgdWZXJkYW5hEgtNdWt0YSBWYWFuaRoiCgI5NBIcChoIB0IWCgdWZXJkYW5hEgtNdWt0YSBWYWFuaRoiCgI5NRIcChoIB0IWCgdWZXJkYW5hEgtNdWt0YSBWYWFuaRoiCgI5NhIcChoIB0IWCgdWZXJkYW5hEgtNdWt0YSBWYWFuaRoiCgI5NxIcChoIB0IWCgdWZXJkYW5hEgtNdWt0YSBWYWFuaRoiCgI5OBIcChoIB0IWCgdWZXJkYW5hEgtNdWt0YSBWYWFuaRoiCgI5ORIcChoIB0IWCgdWZXJkYW5hEgtNdWt0YSBWYWFuaRojCgMxMDASHAoaCAdCFgoHVmVyZGFuYRILTXVrdGEgVmFhbmkaIwoDMTAxEhwKGggHQhYKB1ZlcmRhbmESC011a3RhIFZhYW5pGiMKAzEwMhIcChoIB0IWCgdWZXJkYW5hEgtNdWt0YSBWYWFuaRojCgMxMDMSHAoaCAdCFgoHVmVyZGFuYRILTXVrdGEgVmFhbmk4AHIhMUxrVTRVSXFKZFlfek1jTU00Tzkxb2hmV3djLVFfYU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2021-03-30T07:04:00Z</dcterms:created>
  <dc:creator>Sachinb</dc:creator>
</cp:coreProperties>
</file>