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7086" w14:textId="77777777" w:rsidR="00B01896" w:rsidRPr="00EC4E56" w:rsidRDefault="00B01896" w:rsidP="004C1A76">
      <w:pPr>
        <w:pStyle w:val="BodyText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F739FB7" w14:textId="6AEEB828" w:rsidR="00B01896" w:rsidRPr="00EC4E56" w:rsidRDefault="00EC4E56" w:rsidP="0003147D">
      <w:pPr>
        <w:spacing w:before="284" w:line="360" w:lineRule="auto"/>
        <w:ind w:left="142" w:right="-13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EC4E56">
        <w:rPr>
          <w:rFonts w:ascii="Bookman Old Style" w:hAnsi="Bookman Old Style" w:cs="Times New Roman"/>
          <w:b/>
          <w:bCs/>
          <w:spacing w:val="-4"/>
          <w:w w:val="90"/>
          <w:sz w:val="24"/>
          <w:szCs w:val="24"/>
          <w:u w:val="single"/>
        </w:rPr>
        <w:t xml:space="preserve">COVID-19 </w:t>
      </w:r>
      <w:r w:rsidRPr="00EC4E56">
        <w:rPr>
          <w:rFonts w:ascii="Bookman Old Style" w:hAnsi="Bookman Old Style" w:cs="Times New Roman"/>
          <w:b/>
          <w:bCs/>
          <w:w w:val="90"/>
          <w:sz w:val="24"/>
          <w:szCs w:val="24"/>
          <w:u w:val="single"/>
        </w:rPr>
        <w:t>–</w:t>
      </w:r>
      <w:r w:rsidRPr="00EC4E56">
        <w:rPr>
          <w:rFonts w:ascii="Bookman Old Style" w:hAnsi="Bookman Old Style" w:cs="Times New Roman"/>
          <w:b/>
          <w:bCs/>
          <w:spacing w:val="-79"/>
          <w:w w:val="9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b/>
          <w:bCs/>
          <w:spacing w:val="-5"/>
          <w:w w:val="90"/>
          <w:sz w:val="24"/>
          <w:szCs w:val="24"/>
          <w:u w:val="single"/>
        </w:rPr>
        <w:t xml:space="preserve">HOMEWORKING </w:t>
      </w:r>
      <w:proofErr w:type="gramStart"/>
      <w:r w:rsidRPr="00EC4E56">
        <w:rPr>
          <w:rFonts w:ascii="Bookman Old Style" w:hAnsi="Bookman Old Style" w:cs="Times New Roman"/>
          <w:b/>
          <w:bCs/>
          <w:w w:val="90"/>
          <w:sz w:val="24"/>
          <w:szCs w:val="24"/>
          <w:u w:val="single"/>
        </w:rPr>
        <w:t>GUIDES</w:t>
      </w:r>
      <w:r>
        <w:rPr>
          <w:rFonts w:ascii="Bookman Old Style" w:hAnsi="Bookman Old Style" w:cs="Times New Roman"/>
          <w:b/>
          <w:bCs/>
          <w:w w:val="9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b/>
          <w:bCs/>
          <w:spacing w:val="-86"/>
          <w:w w:val="9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b/>
          <w:bCs/>
          <w:spacing w:val="-5"/>
          <w:w w:val="90"/>
          <w:sz w:val="24"/>
          <w:szCs w:val="24"/>
          <w:u w:val="single"/>
        </w:rPr>
        <w:t>FOR</w:t>
      </w:r>
      <w:proofErr w:type="gramEnd"/>
      <w:r>
        <w:rPr>
          <w:rFonts w:ascii="Bookman Old Style" w:hAnsi="Bookman Old Style" w:cs="Times New Roman"/>
          <w:b/>
          <w:bCs/>
          <w:spacing w:val="-5"/>
          <w:w w:val="9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b/>
          <w:bCs/>
          <w:spacing w:val="-86"/>
          <w:w w:val="9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b/>
          <w:bCs/>
          <w:spacing w:val="-3"/>
          <w:w w:val="90"/>
          <w:sz w:val="24"/>
          <w:szCs w:val="24"/>
          <w:u w:val="single"/>
        </w:rPr>
        <w:t>EMPLOYEES</w:t>
      </w:r>
    </w:p>
    <w:p w14:paraId="41C323EB" w14:textId="6EDA6FFD" w:rsidR="00B01896" w:rsidRPr="00EC4E56" w:rsidRDefault="0003147D" w:rsidP="004C1A76">
      <w:pPr>
        <w:pStyle w:val="BodyText"/>
        <w:spacing w:before="387" w:line="360" w:lineRule="auto"/>
        <w:ind w:left="110" w:right="242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Given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current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COVID-19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situation,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(</w:t>
      </w:r>
      <w:r w:rsidR="004C1A76" w:rsidRPr="00EC4E56">
        <w:rPr>
          <w:rFonts w:ascii="Bookman Old Style" w:hAnsi="Bookman Old Style" w:cs="Times New Roman"/>
          <w:b/>
          <w:bCs/>
          <w:color w:val="231F20"/>
          <w:w w:val="90"/>
          <w:sz w:val="24"/>
          <w:szCs w:val="24"/>
        </w:rPr>
        <w:t>Name of Company</w:t>
      </w:r>
      <w:r w:rsidR="004C1A76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) is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ac</w:t>
      </w:r>
      <w:bookmarkStart w:id="0" w:name="_GoBack"/>
      <w:bookmarkEnd w:id="0"/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tivating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homeworking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arrangements</w:t>
      </w:r>
      <w:r w:rsidRPr="00EC4E56">
        <w:rPr>
          <w:rFonts w:ascii="Bookman Old Style" w:hAnsi="Bookman Old Style" w:cs="Times New Roman"/>
          <w:color w:val="231F20"/>
          <w:spacing w:val="-3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employees, where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operationally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feasible.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Some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employees,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5"/>
          <w:w w:val="90"/>
          <w:sz w:val="24"/>
          <w:szCs w:val="24"/>
        </w:rPr>
        <w:t>however,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still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required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report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duty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or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their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location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due</w:t>
      </w:r>
      <w:r w:rsidRPr="00EC4E56">
        <w:rPr>
          <w:rFonts w:ascii="Bookman Old Style" w:hAnsi="Bookman Old Style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2"/>
          <w:w w:val="95"/>
          <w:sz w:val="24"/>
          <w:szCs w:val="24"/>
        </w:rPr>
        <w:t>nature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of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their</w:t>
      </w:r>
      <w:r w:rsidRPr="00EC4E56">
        <w:rPr>
          <w:rFonts w:ascii="Bookman Old Style" w:hAnsi="Bookman Old Style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work.</w:t>
      </w:r>
    </w:p>
    <w:p w14:paraId="7645D2B2" w14:textId="43DA18E0" w:rsidR="00B01896" w:rsidRPr="00EC4E56" w:rsidRDefault="0003147D" w:rsidP="004C1A76">
      <w:pPr>
        <w:pStyle w:val="BodyText"/>
        <w:spacing w:before="208" w:line="360" w:lineRule="auto"/>
        <w:ind w:left="11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following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guides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should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41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followed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instructs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41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sz w:val="24"/>
          <w:szCs w:val="24"/>
        </w:rPr>
        <w:t>from</w:t>
      </w:r>
      <w:r w:rsidRPr="00EC4E56">
        <w:rPr>
          <w:rFonts w:ascii="Bookman Old Style" w:hAnsi="Bookman Old Style" w:cs="Times New Roman"/>
          <w:color w:val="231F20"/>
          <w:spacing w:val="-42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home.</w:t>
      </w:r>
    </w:p>
    <w:p w14:paraId="6FB0FF2E" w14:textId="77777777" w:rsidR="00B01896" w:rsidRPr="00EC4E56" w:rsidRDefault="0003147D" w:rsidP="004C1A76">
      <w:pPr>
        <w:pStyle w:val="Heading1"/>
        <w:numPr>
          <w:ilvl w:val="0"/>
          <w:numId w:val="2"/>
        </w:numPr>
        <w:tabs>
          <w:tab w:val="left" w:pos="311"/>
        </w:tabs>
        <w:spacing w:before="230" w:line="360" w:lineRule="auto"/>
        <w:ind w:hanging="201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EC4E56">
        <w:rPr>
          <w:rFonts w:ascii="Bookman Old Style" w:hAnsi="Bookman Old Style" w:cs="Times New Roman"/>
          <w:color w:val="231F20"/>
          <w:w w:val="110"/>
          <w:sz w:val="24"/>
          <w:szCs w:val="24"/>
          <w:u w:val="single"/>
        </w:rPr>
        <w:t xml:space="preserve">Computers </w:t>
      </w:r>
      <w:r w:rsidRPr="00EC4E56">
        <w:rPr>
          <w:rFonts w:ascii="Bookman Old Style" w:hAnsi="Bookman Old Style" w:cs="Times New Roman"/>
          <w:color w:val="231F20"/>
          <w:spacing w:val="-3"/>
          <w:w w:val="110"/>
          <w:sz w:val="24"/>
          <w:szCs w:val="24"/>
          <w:u w:val="single"/>
        </w:rPr>
        <w:t>for</w:t>
      </w:r>
      <w:r w:rsidRPr="00EC4E56">
        <w:rPr>
          <w:rFonts w:ascii="Bookman Old Style" w:hAnsi="Bookman Old Style" w:cs="Times New Roman"/>
          <w:color w:val="231F20"/>
          <w:spacing w:val="-5"/>
          <w:w w:val="11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110"/>
          <w:sz w:val="24"/>
          <w:szCs w:val="24"/>
          <w:u w:val="single"/>
        </w:rPr>
        <w:t>homeworking</w:t>
      </w:r>
    </w:p>
    <w:p w14:paraId="743A861D" w14:textId="1204F86E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22" w:line="360" w:lineRule="auto"/>
        <w:ind w:right="377" w:hanging="18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Where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possible,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provided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with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necessary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company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IT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equipment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perform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role</w:t>
      </w:r>
      <w:r w:rsidRPr="00EC4E56">
        <w:rPr>
          <w:rFonts w:ascii="Bookman Old Style" w:hAnsi="Bookman Old Style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 xml:space="preserve">from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home.</w:t>
      </w:r>
      <w:r w:rsidRPr="00EC4E56">
        <w:rPr>
          <w:rFonts w:ascii="Bookman Old Style" w:hAnsi="Bookman Old Style" w:cs="Times New Roman"/>
          <w:color w:val="231F20"/>
          <w:spacing w:val="-17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6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16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17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inform</w:t>
      </w:r>
      <w:r w:rsidRPr="00EC4E56">
        <w:rPr>
          <w:rFonts w:ascii="Bookman Old Style" w:hAnsi="Bookman Old Style" w:cs="Times New Roman"/>
          <w:color w:val="231F20"/>
          <w:spacing w:val="-17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7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of</w:t>
      </w:r>
      <w:r w:rsidRPr="00EC4E56">
        <w:rPr>
          <w:rFonts w:ascii="Bookman Old Style" w:hAnsi="Bookman Old Style" w:cs="Times New Roman"/>
          <w:color w:val="231F20"/>
          <w:spacing w:val="-16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their</w:t>
      </w:r>
      <w:r w:rsidRPr="00EC4E56">
        <w:rPr>
          <w:rFonts w:ascii="Bookman Old Style" w:hAnsi="Bookman Old Style" w:cs="Times New Roman"/>
          <w:color w:val="231F20"/>
          <w:spacing w:val="-17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requirements.</w:t>
      </w:r>
    </w:p>
    <w:p w14:paraId="0437F0DD" w14:textId="77777777" w:rsidR="00B01896" w:rsidRPr="00EC4E56" w:rsidRDefault="0003147D" w:rsidP="004C1A76">
      <w:pPr>
        <w:pStyle w:val="BodyText"/>
        <w:spacing w:before="208" w:line="360" w:lineRule="auto"/>
        <w:ind w:left="11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In general:</w:t>
      </w:r>
    </w:p>
    <w:p w14:paraId="711FF82B" w14:textId="23AD59FB" w:rsidR="00B01896" w:rsidRPr="00EC4E56" w:rsidRDefault="00EC4E56" w:rsidP="004C1A76">
      <w:pPr>
        <w:pStyle w:val="BodyText"/>
        <w:spacing w:before="12" w:line="360" w:lineRule="auto"/>
        <w:ind w:left="830" w:right="423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sz w:val="24"/>
          <w:szCs w:val="24"/>
        </w:rPr>
        <w:pict w14:anchorId="72929E7D">
          <v:shape id="_x0000_s1029" style="position:absolute;left:0;text-align:left;margin-left:62.95pt;margin-top:5.5pt;width:2.65pt;height:2.65pt;z-index:251660288;mso-position-horizontal-relative:page" coordorigin="1259,110" coordsize="53,53" path="m1300,110r-29,l1259,122r,29l1271,163r29,l1312,151r,-29l1300,110xe" fillcolor="#231f20" stroked="f">
            <v:fill opacity="45875f"/>
            <v:path arrowok="t"/>
            <w10:wrap anchorx="page"/>
          </v:shape>
        </w:pic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If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have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been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issued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with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company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laptop,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then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required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use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it,</w:t>
      </w:r>
      <w:r w:rsidR="0003147D"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unless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instructed otherwise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by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 Manager.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5"/>
          <w:w w:val="90"/>
          <w:sz w:val="24"/>
          <w:szCs w:val="24"/>
        </w:rPr>
        <w:t>However,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="0003147D"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discretion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of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division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head,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="0003147D"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laptop</w:t>
      </w:r>
      <w:r w:rsidR="0003147D"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could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="0003147D" w:rsidRPr="00EC4E56">
        <w:rPr>
          <w:rFonts w:ascii="Bookman Old Style" w:hAnsi="Bookman Old Style" w:cs="Times New Roman"/>
          <w:color w:val="231F20"/>
          <w:spacing w:val="-14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reassigned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someone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else,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deemed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operationally</w:t>
      </w:r>
      <w:r w:rsidR="0003147D" w:rsidRPr="00EC4E56">
        <w:rPr>
          <w:rFonts w:ascii="Bookman Old Style" w:hAnsi="Bookman Old Style" w:cs="Times New Roman"/>
          <w:color w:val="231F20"/>
          <w:spacing w:val="-13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required.</w:t>
      </w:r>
    </w:p>
    <w:p w14:paraId="72807810" w14:textId="77777777" w:rsidR="00B01896" w:rsidRPr="00EC4E56" w:rsidRDefault="00EC4E56" w:rsidP="004C1A76">
      <w:pPr>
        <w:pStyle w:val="BodyText"/>
        <w:spacing w:before="1" w:line="360" w:lineRule="auto"/>
        <w:ind w:left="830" w:right="927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sz w:val="24"/>
          <w:szCs w:val="24"/>
        </w:rPr>
        <w:pict w14:anchorId="7DD71F83">
          <v:shape id="_x0000_s1028" style="position:absolute;left:0;text-align:left;margin-left:64.7pt;margin-top:4.4pt;width:2.65pt;height:2.65pt;z-index:251661312;mso-position-horizontal-relative:page" coordorigin="1294,88" coordsize="53,53" path="m1335,88r-29,l1294,100r,29l1306,141r29,l1347,129r,-29l1335,88xe" fillcolor="#231f20" stroked="f">
            <v:fill opacity="45875f"/>
            <v:path arrowok="t"/>
            <w10:wrap anchorx="page"/>
          </v:shape>
        </w:pic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do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not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already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have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company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laptop,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then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might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provided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with</w:t>
      </w:r>
      <w:r w:rsidR="0003147D"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one,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="0003147D"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deemed </w:t>
      </w:r>
      <w:r w:rsidR="0003147D" w:rsidRPr="00EC4E56">
        <w:rPr>
          <w:rFonts w:ascii="Bookman Old Style" w:hAnsi="Bookman Old Style" w:cs="Times New Roman"/>
          <w:color w:val="231F20"/>
          <w:sz w:val="24"/>
          <w:szCs w:val="24"/>
        </w:rPr>
        <w:t>operationally</w:t>
      </w:r>
      <w:r w:rsidR="0003147D" w:rsidRPr="00EC4E56">
        <w:rPr>
          <w:rFonts w:ascii="Bookman Old Style" w:hAnsi="Bookman Old Style" w:cs="Times New Roman"/>
          <w:color w:val="231F20"/>
          <w:spacing w:val="-11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z w:val="24"/>
          <w:szCs w:val="24"/>
        </w:rPr>
        <w:t>necessary.</w:t>
      </w:r>
    </w:p>
    <w:p w14:paraId="458AF420" w14:textId="78679ACD" w:rsidR="00B01896" w:rsidRPr="00EC4E56" w:rsidRDefault="00EC4E56" w:rsidP="004C1A76">
      <w:pPr>
        <w:pStyle w:val="BodyText"/>
        <w:spacing w:line="360" w:lineRule="auto"/>
        <w:ind w:left="83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sz w:val="24"/>
          <w:szCs w:val="24"/>
        </w:rPr>
        <w:pict w14:anchorId="40E0D967">
          <v:shape id="_x0000_s1027" style="position:absolute;left:0;text-align:left;margin-left:64.25pt;margin-top:5.1pt;width:2.65pt;height:2.65pt;z-index:251662336;mso-position-horizontal-relative:page" coordorigin="1285,102" coordsize="53,53" path="m1326,102r-29,l1285,113r,30l1297,154r29,l1338,143r,-30l1326,102xe" fillcolor="#231f20" stroked="f">
            <v:fill opacity="45875f"/>
            <v:path arrowok="t"/>
            <w10:wrap anchorx="page"/>
          </v:shape>
        </w:pic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As an alternative, a desktop can also be taken home if approved by your Manager.</w:t>
      </w:r>
    </w:p>
    <w:p w14:paraId="7EC44244" w14:textId="610F7B4A" w:rsidR="00B01896" w:rsidRPr="00EC4E56" w:rsidRDefault="00EC4E56" w:rsidP="004C1A76">
      <w:pPr>
        <w:pStyle w:val="BodyText"/>
        <w:spacing w:before="12" w:line="360" w:lineRule="auto"/>
        <w:ind w:left="830" w:right="295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sz w:val="24"/>
          <w:szCs w:val="24"/>
        </w:rPr>
        <w:pict w14:anchorId="0D012527">
          <v:shape id="_x0000_s1026" style="position:absolute;left:0;text-align:left;margin-left:64.25pt;margin-top:5.4pt;width:2.65pt;height:2.65pt;z-index:251663360;mso-position-horizontal-relative:page" coordorigin="1285,108" coordsize="53,53" path="m1326,108r-29,l1285,120r,29l1297,161r29,l1338,149r,-29l1326,108xe" fillcolor="#231f20" stroked="f">
            <v:fill opacity="45875f"/>
            <v:path arrowok="t"/>
            <w10:wrap anchorx="page"/>
          </v:shape>
        </w:pic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laptop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or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desktop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is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not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available,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then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might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advised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by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your Manager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use</w:t>
      </w:r>
      <w:r w:rsidR="0003147D"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your </w:t>
      </w:r>
      <w:r w:rsidR="0003147D" w:rsidRPr="00EC4E56">
        <w:rPr>
          <w:rFonts w:ascii="Bookman Old Style" w:hAnsi="Bookman Old Style" w:cs="Times New Roman"/>
          <w:color w:val="231F20"/>
          <w:sz w:val="24"/>
          <w:szCs w:val="24"/>
        </w:rPr>
        <w:t>personal laptop or home</w:t>
      </w:r>
      <w:r w:rsidR="0003147D" w:rsidRPr="00EC4E56">
        <w:rPr>
          <w:rFonts w:ascii="Bookman Old Style" w:hAnsi="Bookman Old Style" w:cs="Times New Roman"/>
          <w:color w:val="231F20"/>
          <w:spacing w:val="-44"/>
          <w:sz w:val="24"/>
          <w:szCs w:val="24"/>
        </w:rPr>
        <w:t xml:space="preserve"> </w:t>
      </w:r>
      <w:r w:rsidR="0003147D" w:rsidRPr="00EC4E56">
        <w:rPr>
          <w:rFonts w:ascii="Bookman Old Style" w:hAnsi="Bookman Old Style" w:cs="Times New Roman"/>
          <w:color w:val="231F20"/>
          <w:spacing w:val="-3"/>
          <w:sz w:val="24"/>
          <w:szCs w:val="24"/>
        </w:rPr>
        <w:t>computer.</w:t>
      </w:r>
    </w:p>
    <w:p w14:paraId="4A2F3851" w14:textId="2C3CCE34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line="360" w:lineRule="auto"/>
        <w:ind w:left="230" w:right="883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Guidance</w:t>
      </w:r>
      <w:r w:rsidRPr="00EC4E56">
        <w:rPr>
          <w:rFonts w:ascii="Bookman Old Style" w:hAnsi="Bookman Old Style" w:cs="Times New Roman"/>
          <w:color w:val="231F20"/>
          <w:spacing w:val="-3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notes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are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attached</w:t>
      </w:r>
      <w:r w:rsidRPr="00EC4E56">
        <w:rPr>
          <w:rFonts w:ascii="Bookman Old Style" w:hAnsi="Bookman Old Style" w:cs="Times New Roman"/>
          <w:color w:val="231F20"/>
          <w:spacing w:val="-3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outlining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how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3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securely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access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company</w:t>
      </w:r>
      <w:r w:rsidRPr="00EC4E56">
        <w:rPr>
          <w:rFonts w:ascii="Bookman Old Style" w:hAnsi="Bookman Old Style" w:cs="Times New Roman"/>
          <w:color w:val="231F20"/>
          <w:spacing w:val="-3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IT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systems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remotely</w:t>
      </w:r>
      <w:r w:rsidRPr="00EC4E56">
        <w:rPr>
          <w:rFonts w:ascii="Bookman Old Style" w:hAnsi="Bookman Old Style" w:cs="Times New Roman"/>
          <w:color w:val="231F20"/>
          <w:spacing w:val="-3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in</w:t>
      </w:r>
      <w:r w:rsidRPr="00EC4E56">
        <w:rPr>
          <w:rFonts w:ascii="Bookman Old Style" w:hAnsi="Bookman Old Style" w:cs="Times New Roman"/>
          <w:color w:val="231F20"/>
          <w:spacing w:val="-3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all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 xml:space="preserve">circumstances. </w:t>
      </w:r>
      <w:r w:rsidRPr="00EC4E56">
        <w:rPr>
          <w:rFonts w:ascii="Bookman Old Style" w:hAnsi="Bookman Old Style" w:cs="Times New Roman"/>
          <w:color w:val="231F20"/>
          <w:spacing w:val="-3"/>
          <w:sz w:val="24"/>
          <w:szCs w:val="24"/>
        </w:rPr>
        <w:t xml:space="preserve">Any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 xml:space="preserve">questions should be addressed through the IT team on 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(</w:t>
      </w:r>
      <w:r w:rsidR="004C1A76" w:rsidRPr="00EC4E56">
        <w:rPr>
          <w:rFonts w:ascii="Bookman Old Style" w:hAnsi="Bookman Old Style" w:cs="Times New Roman"/>
          <w:b/>
          <w:bCs/>
          <w:color w:val="231F20"/>
          <w:sz w:val="24"/>
          <w:szCs w:val="24"/>
        </w:rPr>
        <w:t>Contact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)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 xml:space="preserve"> or 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(</w:t>
      </w:r>
      <w:r w:rsidR="004C1A76" w:rsidRPr="00EC4E56">
        <w:rPr>
          <w:rFonts w:ascii="Bookman Old Style" w:hAnsi="Bookman Old Style" w:cs="Times New Roman"/>
          <w:b/>
          <w:bCs/>
          <w:color w:val="231F20"/>
          <w:sz w:val="24"/>
          <w:szCs w:val="24"/>
        </w:rPr>
        <w:t>Email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)</w:t>
      </w:r>
    </w:p>
    <w:p w14:paraId="109060F5" w14:textId="69BBDF01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" w:line="360" w:lineRule="auto"/>
        <w:ind w:left="230" w:right="215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Once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home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is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initiated,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IT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activate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remote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access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shared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drives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SharePoint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(</w:t>
      </w:r>
      <w:r w:rsidR="004C1A76" w:rsidRPr="00EC4E56">
        <w:rPr>
          <w:rFonts w:ascii="Bookman Old Style" w:hAnsi="Bookman Old Style" w:cs="Times New Roman"/>
          <w:b/>
          <w:bCs/>
          <w:color w:val="231F20"/>
          <w:w w:val="95"/>
          <w:sz w:val="24"/>
          <w:szCs w:val="24"/>
        </w:rPr>
        <w:t>NAME OF COMPANY</w:t>
      </w:r>
      <w:r w:rsidR="004C1A76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)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laptops.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access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any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other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programs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or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files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required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critical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operations,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inform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.</w:t>
      </w:r>
    </w:p>
    <w:p w14:paraId="0DE44F34" w14:textId="77777777" w:rsidR="00B01896" w:rsidRPr="00EC4E56" w:rsidRDefault="00B01896" w:rsidP="004C1A76">
      <w:pPr>
        <w:pStyle w:val="BodyText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ABF3A36" w14:textId="77777777" w:rsidR="00B01896" w:rsidRPr="00EC4E56" w:rsidRDefault="0003147D" w:rsidP="004C1A76">
      <w:pPr>
        <w:pStyle w:val="Heading1"/>
        <w:numPr>
          <w:ilvl w:val="0"/>
          <w:numId w:val="2"/>
        </w:numPr>
        <w:tabs>
          <w:tab w:val="left" w:pos="351"/>
        </w:tabs>
        <w:spacing w:line="360" w:lineRule="auto"/>
        <w:ind w:left="350" w:hanging="241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EC4E56">
        <w:rPr>
          <w:rFonts w:ascii="Bookman Old Style" w:hAnsi="Bookman Old Style" w:cs="Times New Roman"/>
          <w:color w:val="231F20"/>
          <w:w w:val="105"/>
          <w:sz w:val="24"/>
          <w:szCs w:val="24"/>
          <w:u w:val="single"/>
        </w:rPr>
        <w:t xml:space="preserve">Phone and other communication methods </w:t>
      </w:r>
      <w:r w:rsidRPr="00EC4E56">
        <w:rPr>
          <w:rFonts w:ascii="Bookman Old Style" w:hAnsi="Bookman Old Style" w:cs="Times New Roman"/>
          <w:color w:val="231F20"/>
          <w:spacing w:val="-3"/>
          <w:w w:val="105"/>
          <w:sz w:val="24"/>
          <w:szCs w:val="24"/>
          <w:u w:val="single"/>
        </w:rPr>
        <w:t>for</w:t>
      </w:r>
      <w:r w:rsidRPr="00EC4E56">
        <w:rPr>
          <w:rFonts w:ascii="Bookman Old Style" w:hAnsi="Bookman Old Style" w:cs="Times New Roman"/>
          <w:color w:val="231F20"/>
          <w:spacing w:val="12"/>
          <w:w w:val="105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105"/>
          <w:sz w:val="24"/>
          <w:szCs w:val="24"/>
          <w:u w:val="single"/>
        </w:rPr>
        <w:t>homeworking</w:t>
      </w:r>
    </w:p>
    <w:p w14:paraId="6528E58F" w14:textId="6F6F395E" w:rsidR="00B01896" w:rsidRPr="00EC4E56" w:rsidRDefault="0003147D" w:rsidP="004C1A76">
      <w:pPr>
        <w:pStyle w:val="BodyText"/>
        <w:spacing w:line="360" w:lineRule="auto"/>
        <w:ind w:left="11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In order to ensure e</w:t>
      </w:r>
      <w:r w:rsidR="004C1A76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ff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icient communications:</w:t>
      </w:r>
    </w:p>
    <w:p w14:paraId="6CFB84C6" w14:textId="7998E987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2" w:line="360" w:lineRule="auto"/>
        <w:ind w:left="230" w:right="678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pacing w:val="-8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ensure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that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have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provided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current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contact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details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 Manager.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This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should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include alternative (personal)</w:t>
      </w:r>
      <w:r w:rsidRPr="00EC4E56">
        <w:rPr>
          <w:rFonts w:ascii="Bookman Old Style" w:hAnsi="Bookman Old Style" w:cs="Times New Roman"/>
          <w:color w:val="231F20"/>
          <w:spacing w:val="-20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number.</w:t>
      </w:r>
    </w:p>
    <w:p w14:paraId="08219A5E" w14:textId="218EDE9E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" w:line="360" w:lineRule="auto"/>
        <w:ind w:left="230" w:right="157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lastRenderedPageBreak/>
        <w:t>Skype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Business</w:t>
      </w:r>
      <w:r w:rsidRPr="00EC4E56">
        <w:rPr>
          <w:rFonts w:ascii="Bookman Old Style" w:hAnsi="Bookman Old Style" w:cs="Times New Roman"/>
          <w:color w:val="231F20"/>
          <w:spacing w:val="-2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should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used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calls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virtual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meetings,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whenever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possible,</w:t>
      </w:r>
      <w:r w:rsidRPr="00EC4E56">
        <w:rPr>
          <w:rFonts w:ascii="Bookman Old Style" w:hAnsi="Bookman Old Style" w:cs="Times New Roman"/>
          <w:color w:val="231F20"/>
          <w:spacing w:val="-2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please </w:t>
      </w:r>
      <w:r w:rsidR="004C1A76"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familiarize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 yourself with these</w:t>
      </w:r>
      <w:r w:rsidRPr="00EC4E56">
        <w:rPr>
          <w:rFonts w:ascii="Bookman Old Style" w:hAnsi="Bookman Old Style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applications.</w:t>
      </w:r>
    </w:p>
    <w:p w14:paraId="0C2BB423" w14:textId="77777777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line="360" w:lineRule="auto"/>
        <w:ind w:left="249" w:hanging="14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Employees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who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have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company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mobile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phones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should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keep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them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available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at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all</w:t>
      </w:r>
      <w:r w:rsidRPr="00EC4E56">
        <w:rPr>
          <w:rFonts w:ascii="Bookman Old Style" w:hAnsi="Bookman Old Style" w:cs="Times New Roman"/>
          <w:color w:val="231F20"/>
          <w:spacing w:val="-1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times.</w:t>
      </w:r>
    </w:p>
    <w:p w14:paraId="03AA47BC" w14:textId="196EBDAB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2" w:line="360" w:lineRule="auto"/>
        <w:ind w:left="230" w:right="263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do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not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have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company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provided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mobile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phone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are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required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make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business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calls,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may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use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personal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phone.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Arrangements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made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reimburse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cost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of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business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calls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needed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based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on 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itemized</w:t>
      </w:r>
      <w:r w:rsidRPr="00EC4E56">
        <w:rPr>
          <w:rFonts w:ascii="Bookman Old Style" w:hAnsi="Bookman Old Style" w:cs="Times New Roman"/>
          <w:color w:val="231F20"/>
          <w:spacing w:val="-2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billing,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which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2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sz w:val="24"/>
          <w:szCs w:val="24"/>
        </w:rPr>
        <w:t>have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signed</w:t>
      </w:r>
      <w:r w:rsidRPr="00EC4E56">
        <w:rPr>
          <w:rFonts w:ascii="Bookman Old Style" w:hAnsi="Bookman Old Style" w:cs="Times New Roman"/>
          <w:color w:val="231F20"/>
          <w:spacing w:val="-2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ou</w:t>
      </w:r>
      <w:r w:rsidR="004C1A76" w:rsidRPr="00EC4E56">
        <w:rPr>
          <w:rFonts w:ascii="Bookman Old Style" w:hAnsi="Bookman Old Style" w:cs="Times New Roman"/>
          <w:color w:val="231F20"/>
          <w:sz w:val="24"/>
          <w:szCs w:val="24"/>
        </w:rPr>
        <w:t>t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sz w:val="24"/>
          <w:szCs w:val="24"/>
        </w:rPr>
        <w:t>by</w:t>
      </w:r>
      <w:r w:rsidRPr="00EC4E56">
        <w:rPr>
          <w:rFonts w:ascii="Bookman Old Style" w:hAnsi="Bookman Old Style" w:cs="Times New Roman"/>
          <w:color w:val="231F20"/>
          <w:spacing w:val="-1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your Manager.</w:t>
      </w:r>
    </w:p>
    <w:p w14:paraId="368EA06F" w14:textId="77777777" w:rsidR="00B01896" w:rsidRPr="00EC4E56" w:rsidRDefault="00B01896" w:rsidP="004C1A76">
      <w:pPr>
        <w:pStyle w:val="BodyText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8AD9174" w14:textId="77777777" w:rsidR="00B01896" w:rsidRPr="00EC4E56" w:rsidRDefault="0003147D" w:rsidP="004C1A76">
      <w:pPr>
        <w:pStyle w:val="Heading1"/>
        <w:numPr>
          <w:ilvl w:val="0"/>
          <w:numId w:val="2"/>
        </w:numPr>
        <w:tabs>
          <w:tab w:val="left" w:pos="354"/>
        </w:tabs>
        <w:spacing w:line="360" w:lineRule="auto"/>
        <w:ind w:left="353" w:hanging="244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EC4E56">
        <w:rPr>
          <w:rFonts w:ascii="Bookman Old Style" w:hAnsi="Bookman Old Style" w:cs="Times New Roman"/>
          <w:color w:val="231F20"/>
          <w:w w:val="110"/>
          <w:sz w:val="24"/>
          <w:szCs w:val="24"/>
          <w:u w:val="single"/>
        </w:rPr>
        <w:t xml:space="preserve">Other homeworking instructions </w:t>
      </w:r>
      <w:r w:rsidRPr="00EC4E56">
        <w:rPr>
          <w:rFonts w:ascii="Bookman Old Style" w:hAnsi="Bookman Old Style" w:cs="Times New Roman"/>
          <w:color w:val="231F20"/>
          <w:spacing w:val="-3"/>
          <w:w w:val="110"/>
          <w:sz w:val="24"/>
          <w:szCs w:val="24"/>
          <w:u w:val="single"/>
        </w:rPr>
        <w:t>for</w:t>
      </w:r>
      <w:r w:rsidRPr="00EC4E56">
        <w:rPr>
          <w:rFonts w:ascii="Bookman Old Style" w:hAnsi="Bookman Old Style" w:cs="Times New Roman"/>
          <w:color w:val="231F20"/>
          <w:spacing w:val="-14"/>
          <w:w w:val="110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110"/>
          <w:sz w:val="24"/>
          <w:szCs w:val="24"/>
          <w:u w:val="single"/>
        </w:rPr>
        <w:t>employees</w:t>
      </w:r>
    </w:p>
    <w:p w14:paraId="55B1BB6C" w14:textId="65CEC063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22" w:line="360" w:lineRule="auto"/>
        <w:ind w:left="230" w:right="131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pacing w:val="-8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continue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normal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hours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available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all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times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4"/>
          <w:w w:val="90"/>
          <w:sz w:val="24"/>
          <w:szCs w:val="24"/>
        </w:rPr>
        <w:t>were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1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in the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off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ice.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Where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required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their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role,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24/7</w:t>
      </w:r>
      <w:r w:rsidRPr="00EC4E56">
        <w:rPr>
          <w:rFonts w:ascii="Bookman Old Style" w:hAnsi="Bookman Old Style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availability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continued.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8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not</w:t>
      </w:r>
      <w:r w:rsidRPr="00EC4E56">
        <w:rPr>
          <w:rFonts w:ascii="Bookman Old Style" w:hAnsi="Bookman Old Style" w:cs="Times New Roman"/>
          <w:color w:val="231F20"/>
          <w:spacing w:val="-1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attend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5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personal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tasks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during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day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unless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expressly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agreed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with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(i.e.</w:t>
      </w:r>
      <w:r w:rsidRPr="00EC4E56">
        <w:rPr>
          <w:rFonts w:ascii="Bookman Old Style" w:hAnsi="Bookman Old Style" w:cs="Times New Roman"/>
          <w:color w:val="231F20"/>
          <w:spacing w:val="-38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attending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 xml:space="preserve">Doctor’s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appointment).</w:t>
      </w:r>
    </w:p>
    <w:p w14:paraId="1E70057D" w14:textId="68D5039E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" w:line="360" w:lineRule="auto"/>
        <w:ind w:left="230" w:right="207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pacing w:val="-8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available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attend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conference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calls,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video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conferencing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or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other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meetings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requested</w:t>
      </w:r>
      <w:r w:rsidRPr="00EC4E56">
        <w:rPr>
          <w:rFonts w:ascii="Bookman Old Style" w:hAnsi="Bookman Old Style" w:cs="Times New Roman"/>
          <w:color w:val="231F20"/>
          <w:spacing w:val="-2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by</w:t>
      </w:r>
      <w:r w:rsidRPr="00EC4E56">
        <w:rPr>
          <w:rFonts w:ascii="Bookman Old Style" w:hAnsi="Bookman Old Style" w:cs="Times New Roman"/>
          <w:color w:val="231F20"/>
          <w:spacing w:val="-26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.</w:t>
      </w:r>
      <w:r w:rsidRPr="00EC4E56">
        <w:rPr>
          <w:rFonts w:ascii="Bookman Old Style" w:hAnsi="Bookman Old Style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Suitable</w:t>
      </w:r>
      <w:r w:rsidRPr="00EC4E56">
        <w:rPr>
          <w:rFonts w:ascii="Bookman Old Style" w:hAnsi="Bookman Old Style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attire</w:t>
      </w:r>
      <w:r w:rsidRPr="00EC4E56">
        <w:rPr>
          <w:rFonts w:ascii="Bookman Old Style" w:hAnsi="Bookman Old Style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should</w:t>
      </w:r>
      <w:r w:rsidRPr="00EC4E56">
        <w:rPr>
          <w:rFonts w:ascii="Bookman Old Style" w:hAnsi="Bookman Old Style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maintained</w:t>
      </w:r>
      <w:r w:rsidRPr="00EC4E56">
        <w:rPr>
          <w:rFonts w:ascii="Bookman Old Style" w:hAnsi="Bookman Old Style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all</w:t>
      </w:r>
      <w:r w:rsidRPr="00EC4E56">
        <w:rPr>
          <w:rFonts w:ascii="Bookman Old Style" w:hAnsi="Bookman Old Style" w:cs="Times New Roman"/>
          <w:color w:val="231F20"/>
          <w:spacing w:val="-14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video</w:t>
      </w:r>
      <w:r w:rsidRPr="00EC4E56">
        <w:rPr>
          <w:rFonts w:ascii="Bookman Old Style" w:hAnsi="Bookman Old Style" w:cs="Times New Roman"/>
          <w:color w:val="231F20"/>
          <w:spacing w:val="-15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conferencing.</w:t>
      </w:r>
    </w:p>
    <w:p w14:paraId="4A8F4B6D" w14:textId="77777777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" w:line="360" w:lineRule="auto"/>
        <w:ind w:left="230" w:right="214" w:hanging="121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All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documents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continue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remain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confidential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managed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securely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safely.</w:t>
      </w:r>
      <w:r w:rsidRPr="00EC4E56">
        <w:rPr>
          <w:rFonts w:ascii="Bookman Old Style" w:hAnsi="Bookman Old Style" w:cs="Times New Roman"/>
          <w:color w:val="231F20"/>
          <w:spacing w:val="-21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Whilst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there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may</w:t>
      </w:r>
      <w:r w:rsidRPr="00EC4E56">
        <w:rPr>
          <w:rFonts w:ascii="Bookman Old Style" w:hAnsi="Bookman Old Style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requirement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take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some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documents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home,</w:t>
      </w:r>
      <w:r w:rsidRPr="00EC4E56">
        <w:rPr>
          <w:rFonts w:ascii="Bookman Old Style" w:hAnsi="Bookman Old Style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security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reasons,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these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should</w:t>
      </w:r>
      <w:r w:rsidRPr="00EC4E56">
        <w:rPr>
          <w:rFonts w:ascii="Bookman Old Style" w:hAnsi="Bookman Old Style" w:cs="Times New Roman"/>
          <w:color w:val="231F20"/>
          <w:spacing w:val="-3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kept</w:t>
      </w:r>
      <w:r w:rsidRPr="00EC4E56">
        <w:rPr>
          <w:rFonts w:ascii="Bookman Old Style" w:hAnsi="Bookman Old Style" w:cs="Times New Roman"/>
          <w:color w:val="231F20"/>
          <w:spacing w:val="-3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</w:p>
    <w:p w14:paraId="764D6538" w14:textId="38281ECA" w:rsidR="00B01896" w:rsidRPr="00EC4E56" w:rsidRDefault="0003147D" w:rsidP="004C1A76">
      <w:pPr>
        <w:pStyle w:val="BodyText"/>
        <w:spacing w:line="360" w:lineRule="auto"/>
        <w:ind w:left="23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 minimum as far as possible. For further questions, please contact your Manager.</w:t>
      </w:r>
    </w:p>
    <w:p w14:paraId="12310045" w14:textId="79A2DA7E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before="12" w:line="360" w:lineRule="auto"/>
        <w:ind w:left="230" w:right="379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Attendance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>off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ice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may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required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directed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by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18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remain</w:t>
      </w:r>
      <w:r w:rsidRPr="00EC4E56">
        <w:rPr>
          <w:rFonts w:ascii="Bookman Old Style" w:hAnsi="Bookman Old Style" w:cs="Times New Roman"/>
          <w:color w:val="231F20"/>
          <w:spacing w:val="-17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available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 attend at short notice, if</w:t>
      </w:r>
      <w:r w:rsidRPr="00EC4E56">
        <w:rPr>
          <w:rFonts w:ascii="Bookman Old Style" w:hAnsi="Bookman Old Style" w:cs="Times New Roman"/>
          <w:color w:val="231F20"/>
          <w:spacing w:val="-39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needed.</w:t>
      </w:r>
    </w:p>
    <w:p w14:paraId="7CE41255" w14:textId="66F463BB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line="360" w:lineRule="auto"/>
        <w:ind w:left="230" w:right="258" w:hanging="12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pacing w:val="-8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2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ensure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that</w:t>
      </w:r>
      <w:r w:rsidRPr="00EC4E56">
        <w:rPr>
          <w:rFonts w:ascii="Bookman Old Style" w:hAnsi="Bookman Old Style" w:cs="Times New Roman"/>
          <w:color w:val="231F20"/>
          <w:spacing w:val="-2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have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set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up</w:t>
      </w:r>
      <w:r w:rsidRPr="00EC4E56">
        <w:rPr>
          <w:rFonts w:ascii="Bookman Old Style" w:hAnsi="Bookman Old Style" w:cs="Times New Roman"/>
          <w:color w:val="231F20"/>
          <w:spacing w:val="-2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suitable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2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environment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24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safely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resp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ectively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 xml:space="preserve">without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being</w:t>
      </w:r>
      <w:r w:rsidRPr="00EC4E56">
        <w:rPr>
          <w:rFonts w:ascii="Bookman Old Style" w:hAnsi="Bookman Old Style" w:cs="Times New Roman"/>
          <w:color w:val="231F20"/>
          <w:spacing w:val="-9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z w:val="24"/>
          <w:szCs w:val="24"/>
        </w:rPr>
        <w:t>disturbed.</w:t>
      </w:r>
    </w:p>
    <w:p w14:paraId="54A03AB8" w14:textId="77777777" w:rsidR="00B01896" w:rsidRPr="00EC4E56" w:rsidRDefault="0003147D" w:rsidP="004C1A76">
      <w:pPr>
        <w:pStyle w:val="ListParagraph"/>
        <w:numPr>
          <w:ilvl w:val="0"/>
          <w:numId w:val="1"/>
        </w:numPr>
        <w:tabs>
          <w:tab w:val="left" w:pos="250"/>
        </w:tabs>
        <w:spacing w:line="360" w:lineRule="auto"/>
        <w:ind w:left="249" w:hanging="140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Requests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leave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(including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holiday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leave,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sick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leave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etc.)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continue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applied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in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normal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6"/>
          <w:w w:val="90"/>
          <w:sz w:val="24"/>
          <w:szCs w:val="24"/>
        </w:rPr>
        <w:t>way.</w:t>
      </w:r>
    </w:p>
    <w:p w14:paraId="21F977CB" w14:textId="14BC9B65" w:rsidR="00B01896" w:rsidRPr="00EC4E56" w:rsidRDefault="0003147D" w:rsidP="004C1A76">
      <w:pPr>
        <w:pStyle w:val="BodyText"/>
        <w:spacing w:before="12" w:line="360" w:lineRule="auto"/>
        <w:ind w:left="230" w:right="436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Any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absence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from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work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must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reported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your Manager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per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the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policy.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8"/>
          <w:w w:val="95"/>
          <w:sz w:val="24"/>
          <w:szCs w:val="24"/>
        </w:rPr>
        <w:t>You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4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not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4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 xml:space="preserve">required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="004C1A76"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regularize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your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time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attendance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records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otherwise.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These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managed</w:t>
      </w:r>
      <w:r w:rsidRPr="00EC4E56">
        <w:rPr>
          <w:rFonts w:ascii="Bookman Old Style" w:hAnsi="Bookman Old Style" w:cs="Times New Roman"/>
          <w:color w:val="231F20"/>
          <w:spacing w:val="-22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centrally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23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required.</w:t>
      </w:r>
    </w:p>
    <w:p w14:paraId="7A755D24" w14:textId="77777777" w:rsidR="00B01896" w:rsidRPr="00EC4E56" w:rsidRDefault="00B01896" w:rsidP="004C1A76">
      <w:pPr>
        <w:pStyle w:val="BodyText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3832957" w14:textId="1CFD1057" w:rsidR="00B01896" w:rsidRPr="00EC4E56" w:rsidRDefault="0003147D" w:rsidP="004C1A76">
      <w:pPr>
        <w:pStyle w:val="Heading1"/>
        <w:numPr>
          <w:ilvl w:val="0"/>
          <w:numId w:val="2"/>
        </w:numPr>
        <w:tabs>
          <w:tab w:val="left" w:pos="356"/>
        </w:tabs>
        <w:spacing w:before="1" w:line="360" w:lineRule="auto"/>
        <w:ind w:left="355" w:hanging="246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EC4E56">
        <w:rPr>
          <w:rFonts w:ascii="Bookman Old Style" w:hAnsi="Bookman Old Style" w:cs="Times New Roman"/>
          <w:color w:val="231F20"/>
          <w:w w:val="105"/>
          <w:sz w:val="24"/>
          <w:szCs w:val="24"/>
          <w:u w:val="single"/>
        </w:rPr>
        <w:t>Salary and</w:t>
      </w:r>
      <w:r w:rsidRPr="00EC4E56">
        <w:rPr>
          <w:rFonts w:ascii="Bookman Old Style" w:hAnsi="Bookman Old Style" w:cs="Times New Roman"/>
          <w:color w:val="231F20"/>
          <w:spacing w:val="2"/>
          <w:w w:val="105"/>
          <w:sz w:val="24"/>
          <w:szCs w:val="24"/>
          <w:u w:val="single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105"/>
          <w:sz w:val="24"/>
          <w:szCs w:val="24"/>
          <w:u w:val="single"/>
        </w:rPr>
        <w:t>benefits</w:t>
      </w:r>
    </w:p>
    <w:p w14:paraId="33688B0F" w14:textId="77777777" w:rsidR="004C1A76" w:rsidRPr="00EC4E56" w:rsidRDefault="004C1A76" w:rsidP="004C1A76">
      <w:pPr>
        <w:pStyle w:val="Heading1"/>
        <w:tabs>
          <w:tab w:val="left" w:pos="356"/>
        </w:tabs>
        <w:spacing w:before="1" w:line="360" w:lineRule="auto"/>
        <w:ind w:left="355" w:firstLine="0"/>
        <w:jc w:val="both"/>
        <w:rPr>
          <w:rFonts w:ascii="Bookman Old Style" w:hAnsi="Bookman Old Style" w:cs="Times New Roman"/>
          <w:b w:val="0"/>
          <w:bCs w:val="0"/>
          <w:sz w:val="24"/>
          <w:szCs w:val="24"/>
        </w:rPr>
      </w:pPr>
    </w:p>
    <w:p w14:paraId="59D59A70" w14:textId="77777777" w:rsidR="00B01896" w:rsidRPr="00EC4E56" w:rsidRDefault="0003147D" w:rsidP="004C1A76">
      <w:pPr>
        <w:pStyle w:val="BodyText"/>
        <w:spacing w:before="21" w:line="360" w:lineRule="auto"/>
        <w:ind w:left="110" w:right="406"/>
        <w:jc w:val="both"/>
        <w:rPr>
          <w:rFonts w:ascii="Bookman Old Style" w:hAnsi="Bookman Old Style" w:cs="Times New Roman"/>
          <w:sz w:val="24"/>
          <w:szCs w:val="24"/>
        </w:rPr>
      </w:pP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Basic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salary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and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housing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allowance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will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continue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to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paid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as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normal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for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employees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who</w:t>
      </w:r>
      <w:r w:rsidRPr="00EC4E56">
        <w:rPr>
          <w:rFonts w:ascii="Bookman Old Style" w:hAnsi="Bookman Old Style" w:cs="Times New Roman"/>
          <w:color w:val="231F20"/>
          <w:spacing w:val="-19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>are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0"/>
          <w:sz w:val="24"/>
          <w:szCs w:val="24"/>
        </w:rPr>
        <w:t>working</w:t>
      </w:r>
      <w:r w:rsidRPr="00EC4E56">
        <w:rPr>
          <w:rFonts w:ascii="Bookman Old Style" w:hAnsi="Bookman Old Style" w:cs="Times New Roman"/>
          <w:color w:val="231F20"/>
          <w:spacing w:val="-20"/>
          <w:w w:val="90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0"/>
          <w:sz w:val="24"/>
          <w:szCs w:val="24"/>
        </w:rPr>
        <w:t xml:space="preserve">from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home,</w:t>
      </w:r>
      <w:r w:rsidRPr="00EC4E56">
        <w:rPr>
          <w:rFonts w:ascii="Bookman Old Style" w:hAnsi="Bookman Old Style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spacing w:val="-3"/>
          <w:w w:val="95"/>
          <w:sz w:val="24"/>
          <w:szCs w:val="24"/>
        </w:rPr>
        <w:t>however</w:t>
      </w:r>
      <w:r w:rsidRPr="00EC4E56">
        <w:rPr>
          <w:rFonts w:ascii="Bookman Old Style" w:hAnsi="Bookman Old Style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other</w:t>
      </w:r>
      <w:r w:rsidRPr="00EC4E56">
        <w:rPr>
          <w:rFonts w:ascii="Bookman Old Style" w:hAnsi="Bookman Old Style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allowances</w:t>
      </w:r>
      <w:r w:rsidRPr="00EC4E56">
        <w:rPr>
          <w:rFonts w:ascii="Bookman Old Style" w:hAnsi="Bookman Old Style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might</w:t>
      </w:r>
      <w:r w:rsidRPr="00EC4E56">
        <w:rPr>
          <w:rFonts w:ascii="Bookman Old Style" w:hAnsi="Bookman Old Style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be</w:t>
      </w:r>
      <w:r w:rsidRPr="00EC4E56">
        <w:rPr>
          <w:rFonts w:ascii="Bookman Old Style" w:hAnsi="Bookman Old Style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amended</w:t>
      </w:r>
      <w:r w:rsidRPr="00EC4E56">
        <w:rPr>
          <w:rFonts w:ascii="Bookman Old Style" w:hAnsi="Bookman Old Style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if</w:t>
      </w:r>
      <w:r w:rsidRPr="00EC4E56">
        <w:rPr>
          <w:rFonts w:ascii="Bookman Old Style" w:hAnsi="Bookman Old Style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EC4E56">
        <w:rPr>
          <w:rFonts w:ascii="Bookman Old Style" w:hAnsi="Bookman Old Style" w:cs="Times New Roman"/>
          <w:color w:val="231F20"/>
          <w:w w:val="95"/>
          <w:sz w:val="24"/>
          <w:szCs w:val="24"/>
        </w:rPr>
        <w:t>necessary.</w:t>
      </w:r>
    </w:p>
    <w:sectPr w:rsidR="00B01896" w:rsidRPr="00EC4E56" w:rsidSect="00EC4E56">
      <w:type w:val="continuous"/>
      <w:pgSz w:w="11940" w:h="1889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67D5"/>
    <w:multiLevelType w:val="hybridMultilevel"/>
    <w:tmpl w:val="297C0842"/>
    <w:lvl w:ilvl="0" w:tplc="0C4AE134">
      <w:numFmt w:val="bullet"/>
      <w:lvlText w:val="•"/>
      <w:lvlJc w:val="left"/>
      <w:pPr>
        <w:ind w:left="290" w:hanging="139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en-US"/>
      </w:rPr>
    </w:lvl>
    <w:lvl w:ilvl="1" w:tplc="421CC26E">
      <w:numFmt w:val="bullet"/>
      <w:lvlText w:val="•"/>
      <w:lvlJc w:val="left"/>
      <w:pPr>
        <w:ind w:left="1345" w:hanging="139"/>
      </w:pPr>
      <w:rPr>
        <w:rFonts w:hint="default"/>
        <w:lang w:val="en-US" w:eastAsia="en-US" w:bidi="en-US"/>
      </w:rPr>
    </w:lvl>
    <w:lvl w:ilvl="2" w:tplc="83C45988">
      <w:numFmt w:val="bullet"/>
      <w:lvlText w:val="•"/>
      <w:lvlJc w:val="left"/>
      <w:pPr>
        <w:ind w:left="2391" w:hanging="139"/>
      </w:pPr>
      <w:rPr>
        <w:rFonts w:hint="default"/>
        <w:lang w:val="en-US" w:eastAsia="en-US" w:bidi="en-US"/>
      </w:rPr>
    </w:lvl>
    <w:lvl w:ilvl="3" w:tplc="21FAECE6">
      <w:numFmt w:val="bullet"/>
      <w:lvlText w:val="•"/>
      <w:lvlJc w:val="left"/>
      <w:pPr>
        <w:ind w:left="3437" w:hanging="139"/>
      </w:pPr>
      <w:rPr>
        <w:rFonts w:hint="default"/>
        <w:lang w:val="en-US" w:eastAsia="en-US" w:bidi="en-US"/>
      </w:rPr>
    </w:lvl>
    <w:lvl w:ilvl="4" w:tplc="CB04FEEC">
      <w:numFmt w:val="bullet"/>
      <w:lvlText w:val="•"/>
      <w:lvlJc w:val="left"/>
      <w:pPr>
        <w:ind w:left="4483" w:hanging="139"/>
      </w:pPr>
      <w:rPr>
        <w:rFonts w:hint="default"/>
        <w:lang w:val="en-US" w:eastAsia="en-US" w:bidi="en-US"/>
      </w:rPr>
    </w:lvl>
    <w:lvl w:ilvl="5" w:tplc="41F00628">
      <w:numFmt w:val="bullet"/>
      <w:lvlText w:val="•"/>
      <w:lvlJc w:val="left"/>
      <w:pPr>
        <w:ind w:left="5528" w:hanging="139"/>
      </w:pPr>
      <w:rPr>
        <w:rFonts w:hint="default"/>
        <w:lang w:val="en-US" w:eastAsia="en-US" w:bidi="en-US"/>
      </w:rPr>
    </w:lvl>
    <w:lvl w:ilvl="6" w:tplc="894CCD3E">
      <w:numFmt w:val="bullet"/>
      <w:lvlText w:val="•"/>
      <w:lvlJc w:val="left"/>
      <w:pPr>
        <w:ind w:left="6574" w:hanging="139"/>
      </w:pPr>
      <w:rPr>
        <w:rFonts w:hint="default"/>
        <w:lang w:val="en-US" w:eastAsia="en-US" w:bidi="en-US"/>
      </w:rPr>
    </w:lvl>
    <w:lvl w:ilvl="7" w:tplc="83C0DCC8">
      <w:numFmt w:val="bullet"/>
      <w:lvlText w:val="•"/>
      <w:lvlJc w:val="left"/>
      <w:pPr>
        <w:ind w:left="7620" w:hanging="139"/>
      </w:pPr>
      <w:rPr>
        <w:rFonts w:hint="default"/>
        <w:lang w:val="en-US" w:eastAsia="en-US" w:bidi="en-US"/>
      </w:rPr>
    </w:lvl>
    <w:lvl w:ilvl="8" w:tplc="82847632">
      <w:numFmt w:val="bullet"/>
      <w:lvlText w:val="•"/>
      <w:lvlJc w:val="left"/>
      <w:pPr>
        <w:ind w:left="8666" w:hanging="139"/>
      </w:pPr>
      <w:rPr>
        <w:rFonts w:hint="default"/>
        <w:lang w:val="en-US" w:eastAsia="en-US" w:bidi="en-US"/>
      </w:rPr>
    </w:lvl>
  </w:abstractNum>
  <w:abstractNum w:abstractNumId="1" w15:restartNumberingAfterBreak="0">
    <w:nsid w:val="704F5C92"/>
    <w:multiLevelType w:val="hybridMultilevel"/>
    <w:tmpl w:val="706A035A"/>
    <w:lvl w:ilvl="0" w:tplc="02D4C428">
      <w:start w:val="1"/>
      <w:numFmt w:val="decimal"/>
      <w:lvlText w:val="%1."/>
      <w:lvlJc w:val="left"/>
      <w:pPr>
        <w:ind w:left="310" w:hanging="200"/>
        <w:jc w:val="left"/>
      </w:pPr>
      <w:rPr>
        <w:rFonts w:ascii="Bookman Old Style" w:eastAsia="Arial" w:hAnsi="Bookman Old Style" w:cs="Arial" w:hint="default"/>
        <w:b w:val="0"/>
        <w:bCs w:val="0"/>
        <w:color w:val="231F20"/>
        <w:w w:val="83"/>
        <w:sz w:val="24"/>
        <w:szCs w:val="24"/>
        <w:lang w:val="en-US" w:eastAsia="en-US" w:bidi="en-US"/>
      </w:rPr>
    </w:lvl>
    <w:lvl w:ilvl="1" w:tplc="8FC27AC2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2" w:tplc="DA2201A4">
      <w:numFmt w:val="bullet"/>
      <w:lvlText w:val="•"/>
      <w:lvlJc w:val="left"/>
      <w:pPr>
        <w:ind w:left="2407" w:hanging="200"/>
      </w:pPr>
      <w:rPr>
        <w:rFonts w:hint="default"/>
        <w:lang w:val="en-US" w:eastAsia="en-US" w:bidi="en-US"/>
      </w:rPr>
    </w:lvl>
    <w:lvl w:ilvl="3" w:tplc="4BDE0D94">
      <w:numFmt w:val="bullet"/>
      <w:lvlText w:val="•"/>
      <w:lvlJc w:val="left"/>
      <w:pPr>
        <w:ind w:left="3451" w:hanging="200"/>
      </w:pPr>
      <w:rPr>
        <w:rFonts w:hint="default"/>
        <w:lang w:val="en-US" w:eastAsia="en-US" w:bidi="en-US"/>
      </w:rPr>
    </w:lvl>
    <w:lvl w:ilvl="4" w:tplc="42681340">
      <w:numFmt w:val="bullet"/>
      <w:lvlText w:val="•"/>
      <w:lvlJc w:val="left"/>
      <w:pPr>
        <w:ind w:left="4495" w:hanging="200"/>
      </w:pPr>
      <w:rPr>
        <w:rFonts w:hint="default"/>
        <w:lang w:val="en-US" w:eastAsia="en-US" w:bidi="en-US"/>
      </w:rPr>
    </w:lvl>
    <w:lvl w:ilvl="5" w:tplc="032CF7EC">
      <w:numFmt w:val="bullet"/>
      <w:lvlText w:val="•"/>
      <w:lvlJc w:val="left"/>
      <w:pPr>
        <w:ind w:left="5538" w:hanging="200"/>
      </w:pPr>
      <w:rPr>
        <w:rFonts w:hint="default"/>
        <w:lang w:val="en-US" w:eastAsia="en-US" w:bidi="en-US"/>
      </w:rPr>
    </w:lvl>
    <w:lvl w:ilvl="6" w:tplc="BCE88F38">
      <w:numFmt w:val="bullet"/>
      <w:lvlText w:val="•"/>
      <w:lvlJc w:val="left"/>
      <w:pPr>
        <w:ind w:left="6582" w:hanging="200"/>
      </w:pPr>
      <w:rPr>
        <w:rFonts w:hint="default"/>
        <w:lang w:val="en-US" w:eastAsia="en-US" w:bidi="en-US"/>
      </w:rPr>
    </w:lvl>
    <w:lvl w:ilvl="7" w:tplc="031C9356">
      <w:numFmt w:val="bullet"/>
      <w:lvlText w:val="•"/>
      <w:lvlJc w:val="left"/>
      <w:pPr>
        <w:ind w:left="7626" w:hanging="200"/>
      </w:pPr>
      <w:rPr>
        <w:rFonts w:hint="default"/>
        <w:lang w:val="en-US" w:eastAsia="en-US" w:bidi="en-US"/>
      </w:rPr>
    </w:lvl>
    <w:lvl w:ilvl="8" w:tplc="E5AEEBA2">
      <w:numFmt w:val="bullet"/>
      <w:lvlText w:val="•"/>
      <w:lvlJc w:val="left"/>
      <w:pPr>
        <w:ind w:left="8670" w:hanging="20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96"/>
    <w:rsid w:val="0003147D"/>
    <w:rsid w:val="004C1A76"/>
    <w:rsid w:val="00B01896"/>
    <w:rsid w:val="00E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4C4108"/>
  <w15:docId w15:val="{C665E195-1C9D-4A3E-85D2-4BF2FF9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spacing w:line="219" w:lineRule="exact"/>
      <w:ind w:left="310" w:hanging="24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30" w:hanging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- Guidelines for Employees</dc:title>
  <cp:lastModifiedBy>Windows User</cp:lastModifiedBy>
  <cp:revision>4</cp:revision>
  <dcterms:created xsi:type="dcterms:W3CDTF">2020-03-17T13:00:00Z</dcterms:created>
  <dcterms:modified xsi:type="dcterms:W3CDTF">2020-03-17T13:12:00Z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2020-03-17T00:00:00Z</vt:filetime>
  </property>
</Properties>
</file>