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BB" w:rsidRDefault="001B2BBB" w:rsidP="001B2B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32"/>
          <w:szCs w:val="28"/>
        </w:rPr>
      </w:pPr>
    </w:p>
    <w:p w:rsidR="001B2BBB" w:rsidRPr="001B2BBB" w:rsidRDefault="001B2BB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b/>
          <w:color w:val="212529"/>
          <w:sz w:val="28"/>
          <w:szCs w:val="28"/>
        </w:rPr>
        <w:t xml:space="preserve">CPC एक्सपार्ट जाहिरात-अंतरिम निषिद्ध आदेश मंजूर करण्यासाठी प्रार्थना करत आहे.</w:t>
      </w:r>
    </w:p>
    <w:p w:rsidR="001B2BBB" w:rsidRDefault="001B2BBB" w:rsidP="001B2B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32"/>
          <w:szCs w:val="28"/>
        </w:rPr>
      </w:pPr>
      <w:bookmarkStart w:id="0" w:name="_GoBack"/>
      <w:bookmarkEnd w:id="0"/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32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b/>
          <w:color w:val="212529"/>
          <w:sz w:val="32"/>
          <w:szCs w:val="28"/>
        </w:rPr>
        <w:t xml:space="preserve">परिणामी आराम कायमस्वरूपी आदेशाचे सूट स्वरूप</w:t>
      </w:r>
    </w:p>
    <w:p w:rsidR="001B2BBB" w:rsidRDefault="001B2BBB" w:rsidP="001B2B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माननीय दिवाणी न्यायाधीश, वरिष्ठ विभाग, ____ यांच्या न्यायालयात.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_________ विरुद्ध __________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परिणामी मदत कायमस्वरूपी आदेशासह घोषणेसाठी खटला</w:t>
      </w:r>
    </w:p>
    <w:p w:rsid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ऑर्डर अंतर्गत अर्ज __ नियम __</w:t>
      </w:r>
    </w:p>
    <w:p w:rsidR="001B2BBB" w:rsidRDefault="001B2BBB" w:rsidP="001B2B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CPC ___ या विभागासह वाचले</w:t>
      </w:r>
    </w:p>
    <w:p w:rsidR="001B2BBB" w:rsidRDefault="001B2BBB" w:rsidP="001B2B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b/>
          <w:color w:val="212529"/>
          <w:sz w:val="28"/>
          <w:szCs w:val="28"/>
        </w:rPr>
        <w:t xml:space="preserve">CPC एक्सपार्ट जाहिरात-अंतरिम निषिद्ध आदेश मंजूर करण्यासाठी प्रार्थना करत आहे.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दाखवते </w:t>
      </w:r>
      <w:proofErr xmlns:w="http://schemas.openxmlformats.org/wordprocessingml/2006/main" w:type="spellEnd"/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: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1- अर्जदार/वादीने आज या माननीय न्यायालयासमोर वरील मथळा खटला मांडला आहे, ज्यातील मजकूर संक्षिप्ततेसाठी आणि पुनरावृत्ती टाळण्यासाठी या अर्जाचा भाग आणि पार्सल म्हणून कृपया वाचावा.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2- त्यात संक्षिप्तपणे नमूद केले आहे की अर्जदाराकडे यशस्वी होण्यासाठी खूप चांगली प्राथमिक केस आहे, सोयीचा समतोल त्याच्या बाजूने मोठ्या प्रमाणात झुकतो </w:t>
      </w:r>
      <w:proofErr xmlns:w="http://schemas.openxmlformats.org/wordprocessingml/2006/main" w:type="spellStart"/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आणि मागणी केलेला स्थगिती मंजूर न झाल्यास फिर्यादीला कधीही भरून न येणारे नुकसान आणि अगणित इजा होईल.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3- खोट्या, बेकायदेशीर आणि बेकायदेशीर ____ दिनांकाच्या निकालाच्या आणि डिक्रीच्या आधारावर प्रतिवादी/प्रतिवादीला फिर्यादीच्या परिच्छेद क्रमांक 1 मध्ये नमूद केलेल्या खटल्याच्या जमिनीवरून बेकायदेशीरपणे, बळजबरीने आणि बळजबरीने अर्जदार/वादीची विल्हेवाट लावायची आहे. अर्जदार/वादीकडून दाव्याच्या जमिनीचा ताबा बेकायदेशीरपणे, जबरदस्तीने आणि बेकायदेशीरपणे घेणे ज्यासाठी प्रतिवादीला तसे करण्याचे कोणतेही अधिकार आणि स्वारस्य नाही. त्या घटनेत प्रतिवादी/प्रतिवादी तिच्या बेकायदेशीर हेतूंमध्ये यशस्वी झाल्यास, अर्जदार/वादीला केवळ भरून न येणारे नुकसान आणि अगणित दुखापतींना सामोरे जावे लागेल.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प्रार्थना: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त्यामुळे, प्रतिवादी/प्रतिवादीला दाव्याच्या जमिनीवरून अर्जदार/वादीची विल्हेवाट लावण्यापासून आणि दाव्यावरील अर्जदार/वादीच्या शांततापूर्ण ताब्यामध्ये हस्तक्षेप करण्यापासून रोखणारा माजी-पक्षीय जाहिरात अंतरिम मनाई हुकूम, अशी प्रार्थना केली जाते. मैदानाच्या परिच्छेद क्रमांक 1 मध्ये नमूद केलेल्या वादीकडून दाव्याची जमीन जबरदस्तीने ताब्यात घेणे, </w:t>
      </w: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बळजबरीने बेकायदेशीरपणे आणि कोणत्याही जबरदस्तीने </w:t>
      </w:r>
      <w:proofErr xmlns:w="http://schemas.openxmlformats.org/wordprocessingml/2006/main" w:type="spellStart"/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अर्जदार/वादीच्या </w:t>
      </w: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बाजूने आणि अंतिम निर्णय होईपर्यंत प्रतिवादी/प्रतिवादीच्या बाजूने जे काही मंजूर केले जाईल. </w:t>
      </w:r>
      <w:proofErr xmlns:w="http://schemas.openxmlformats.org/wordprocessingml/2006/main" w:type="spellEnd"/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सूट च्या.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दिनांक अर्जदार/वादी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सल्ल्याने</w:t>
      </w:r>
    </w:p>
    <w:p w:rsidR="00C8349B" w:rsidRPr="001B2BBB" w:rsidRDefault="00C8349B" w:rsidP="001B2BB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xmlns:w="http://schemas.openxmlformats.org/wordprocessingml/2006/main" w:rsidRPr="001B2BBB">
        <w:rPr>
          <w:rFonts w:ascii="Arial" w:eastAsia="Times New Roman" w:hAnsi="Arial" w:cs="Arial"/>
          <w:color w:val="212529"/>
          <w:sz w:val="28"/>
          <w:szCs w:val="28"/>
        </w:rPr>
        <w:t xml:space="preserve">_____ अधिवक्ता, _____.</w:t>
      </w:r>
    </w:p>
    <w:p w:rsidR="00C8349B" w:rsidRPr="001B2BBB" w:rsidRDefault="00C8349B" w:rsidP="001B2BBB">
      <w:pPr>
        <w:jc w:val="both"/>
        <w:rPr>
          <w:rFonts w:ascii="Arial" w:hAnsi="Arial" w:cs="Arial"/>
          <w:sz w:val="28"/>
          <w:szCs w:val="28"/>
        </w:rPr>
      </w:pPr>
    </w:p>
    <w:sectPr w:rsidR="00C8349B" w:rsidRPr="001B2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9B"/>
    <w:rsid w:val="000E72C1"/>
    <w:rsid w:val="001B2BBB"/>
    <w:rsid w:val="00C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CD75"/>
  <w15:chartTrackingRefBased/>
  <w15:docId w15:val="{3E41048B-692C-4E98-83AB-D7403BEE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3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4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2021-01-31T23:33:00Z</dcterms:created>
  <dcterms:modified xsi:type="dcterms:W3CDTF">2021-02-01T00:25:00Z</dcterms:modified>
</cp:coreProperties>
</file>