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23F89" w:rsidRPr="00423F89" w:rsidP="00423F89">
      <w:pPr xmlns:w="http://schemas.openxmlformats.org/wordprocessingml/2006/main">
        <w:spacing w:after="0" w:line="240" w:lineRule="auto"/>
        <w:jc w:val="center"/>
        <w:rPr>
          <w:rFonts w:ascii="Arial" w:hAnsi="Arial" w:cs="Arial"/>
          <w:b/>
          <w:szCs w:val="24"/>
        </w:rPr>
      </w:pPr>
      <w:bookmarkStart xmlns:w="http://schemas.openxmlformats.org/wordprocessingml/2006/main" w:id="0" w:name="C513"/>
      <w:r xmlns:w="http://schemas.openxmlformats.org/wordprocessingml/2006/main" w:rsidRPr="00423F89">
        <w:rPr>
          <w:rFonts w:ascii="Arial" w:hAnsi="Arial" w:cs="Arial"/>
          <w:b/>
          <w:szCs w:val="24"/>
        </w:rPr>
        <w:t xml:space="preserve">शाळा चालवण्यासाठी ट्रस्टची घोषणा</w:t>
      </w:r>
      <w:bookmarkEnd xmlns:w="http://schemas.openxmlformats.org/wordprocessingml/2006/main" w:id="0"/>
    </w:p>
    <w:p w:rsidR="00423F89" w:rsidRPr="00423F89" w:rsidP="00423F89">
      <w:pPr>
        <w:bidi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ट्रस्टची ही घोषणा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………..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च्या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………..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दिवस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………..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………..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२०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………..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द्वारे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………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..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येथील रहिवासी मुलाने केली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.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. (यापुढे ट्रस्टचे लेखक म्हणतात)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………………………………..च्या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रहिवासी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श्री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पुत्राच्या नावे.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.श्री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………..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………..चा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रहिवासी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आणि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श्री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………..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………………..चा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रहिवासी यांचा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मुलगा .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.........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(यापुढे विश्वस्तांना बोलावले)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bCs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जेव्हा ट्रस्टचे लेखक शहरातील रहिवाशांच्या तरुण मुलींच्या शिक्षण आणि प्रशिक्षणासाठी शाळा स्थापन करू इच्छितात </w:t>
      </w: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.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bCs/>
          <w:szCs w:val="24"/>
        </w:rPr>
      </w:pPr>
      <w:r xmlns:w="http://schemas.openxmlformats.org/wordprocessingml/2006/main" w:rsidRPr="00423F89">
        <w:rPr>
          <w:rFonts w:ascii="Arial" w:hAnsi="Arial" w:cs="Arial"/>
          <w:bCs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आणि जेव्हा ट्रस्टचा लेखक उक्त शाळेची स्थापना करण्याच्या उद्देशाने अनुसूचीमध्ये नमूद केलेल्या त्याच्या मालमत्ता आणि मालमत्ता सेटल करण्याचा प्रस्ताव देतो;</w:t>
      </w:r>
    </w:p>
    <w:p w:rsidR="00423F89" w:rsidRPr="00423F89" w:rsidP="00423F89">
      <w:pPr>
        <w:bidi w:val="0"/>
        <w:spacing w:after="0" w:line="240" w:lineRule="auto"/>
        <w:ind w:left="720"/>
        <w:rPr>
          <w:rFonts w:ascii="Arial" w:hAnsi="Arial" w:cs="Arial"/>
          <w:szCs w:val="24"/>
        </w:rPr>
      </w:pPr>
      <w:r w:rsidRPr="00423F89">
        <w:rPr>
          <w:rFonts w:ascii="Arial" w:hAnsi="Arial" w:cs="Arial"/>
          <w:szCs w:val="24"/>
        </w:rPr>
        <w:tab/>
        <w:tab/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आणि जेव्हा विश्वस्तांनी ट्रस्टच्या लेखकाच्या इच्छेला लागू करण्यासाठी शेड्यूलमध्ये नमूद केलेल्या मालमत्ता आणि मालमत्तेच्या मालकीसह गुंतवणूक करण्यास सहमती दिली आहे.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आता ते ट्रस्टच्या लेखकाने खालीलप्रमाणे घोषित केले आहे: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जागेच्या अनुषंगाने, ट्रस्टचा लेखक अनुसूचीमध्ये नमूद केलेल्या मालमत्ता आणि मालमत्तेचा लाभार्थी मालक म्हणून याद्वारे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ट्रस्टला अनुसूचीमध्ये नमूद केलेल्या सर्व मालमत्ता आणि मालमत्ता प्रदान करतो, हस्तांतरित करतो आणि अनुदान देतो आणि ती ट्रस्टमध्ये ठेवतो.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ट्रस्टच्या लेखकाच्या निर्देशांनुसार उक्त वस्तू पुढे नेण्यासाठी आणि पूर्ण करण्यासाठी ट्रस्टच्या वस्तूंचा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वापर आणि विनियोग करण्यासाठी खाली वर्णन केल्याप्रमाणे .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(२) ट्रस्टच्या बाबी खालीलप्रमाणे आहेत: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(i) केवळ मुलींसाठी शैक्षणिक आणि व्यावसायिक शाळा स्थापन करणे, चालवणे आणि देखरेख करणे आणि विद्यार्थ्यांमध्ये चारित्र्य आणि शिस्त विकसित करणे.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(ii) विद्यार्थ्यांसाठी बोर्डिंग हाऊस स्थापन करणे, चालवणे आणि देखरेख करणे.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(iii) विद्यार्थ्यांना सर्व विषयांचे शिक्षण, शारीरिक प्रशिक्षण, संस्कृती, संशोधन कार्य, बौद्धिक आणि इतर उपयुक्त गोष्टींमध्ये शिकवण्यासाठी प्राध्यापक, शिक्षक आणि प्रशिक्षक यांना सहभागी करून घेणे.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(iv) विद्यार्थ्यांच्या पालकांकडून आणि इतर व्यक्तींकडून अनुदान, देणग्या, भेटवस्तू, भेटवस्तू आणि अर्पण स्वीकारणे आणि ट्रस्टच्या उद्देशांसाठी व्यवहार करणे.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(v) ट्रस्टच्या वस्तूंच्या प्राप्तीसाठी विश्वस्तांना योग्य वाटेल अशा पद्धतीने ट्रस्टच्या मालमत्ता आणि मालमत्तेची गुंतवणूक करणे, विल्हेवाट लावणे, हस्तांतरण करणे आणि अन्यथा व्यवहार करणे.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(vi) विश्वस्तांना योग्य वाटतील अशा अटींवर विद्यार्थ्यांना स्टायपेंड आणि शिष्यवृत्ती देणे.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(vii) वरील वस्तूंच्या प्राप्तीसाठी आवश्यक किंवा अनुकूल इतर सर्व कृती आणि गोष्टी करणे.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(३) विश्वस्तांचे अधिकार आणि कर्तव्ये खालीलप्रमाणे आहेत: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ind w:left="720" w:hanging="720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(i) विश्वस्त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योजनेनुसार अनुसूचीमध्ये नमूद केलेल्या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जमिनीवर शाळा आणि बोर्डिंग हाऊस बांधतील.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</w:p>
    <w:p w:rsidR="00423F89" w:rsidRPr="00423F89" w:rsidP="00423F89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संलग्न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(ii) विश्वस्त शाळा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आणि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बोर्डिंग हाऊस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चालवण्याचा आणि देखरेखीसाठी खर्च करतील.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</w:p>
    <w:p w:rsidR="00423F89" w:rsidRPr="00423F89" w:rsidP="00423F89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शाळा आणि बोर्डिंग हाऊसचे उत्पन्न, परंतु जर शाळा आणि बोर्डिंग हाऊसचे उत्पन्न खर्च भागविण्यासाठी अपुरे असेल, तर ट्रस्टी आवश्यकतेनुसार ट्रस्ट फंडाच्या कॉर्पसच्या भागातून पैसे खर्च करू शकतात.</w:t>
      </w:r>
    </w:p>
    <w:p w:rsidR="00423F89" w:rsidRPr="00423F89" w:rsidP="00423F89">
      <w:pPr xmlns:w="http://schemas.openxmlformats.org/wordprocessingml/2006/main">
        <w:spacing w:after="0" w:line="240" w:lineRule="auto"/>
        <w:ind w:left="720" w:hanging="720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(iii)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विश्वस्तांना ट्रस्टच्या मालमत्ता आणि मालमत्तेच्या सुरक्षेसाठी ट्रस्टच्या उद्देशांसाठी खर्च पूर्ण करण्यासाठी पैसे उधार घेण्याचा अधिकार दिला जाईल.</w:t>
      </w:r>
    </w:p>
    <w:p w:rsidR="00423F89" w:rsidRPr="00423F89" w:rsidP="00423F89">
      <w:pPr xmlns:w="http://schemas.openxmlformats.org/wordprocessingml/2006/main">
        <w:spacing w:after="0" w:line="240" w:lineRule="auto"/>
        <w:ind w:left="720" w:hanging="720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(iv)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विश्वस्त त्यांच्या हातात असलेला अतिरिक्त निधी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त्यांना योग्य वाटतील अशा सिक्युरिटीजमध्ये गुंतवतील.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(४) जर विश्वस्तांपैकी कोणी दिवाळखोर, दिवाळखोर किंवा नैतिक पतनाच्या गुन्ह्यासाठी न्यायालयाद्वारे दोषी आढळला किंवा </w:t>
      </w:r>
      <w:r xmlns:w="http://schemas.openxmlformats.org/wordprocessingml/2006/main" w:rsidRPr="00423F89">
        <w:rPr>
          <w:rFonts w:ascii="Arial" w:hAnsi="Arial" w:cs="Arial"/>
          <w:b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सहा महिन्यांच्या कालावधीसाठी भारतातून अनुपस्थित राहिला किंवा आपल्या पदाचा राजीनामा दिला, तर उर्वरित विश्वस्त त्याच्या पर्यायाची नियुक्ती करण्यास पात्र असतील </w:t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.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(५) ट्रस्टशी संबंधित बाबी बहुसंख्य विश्वस्तांच्या निर्णयाने ठरवल्या जातील.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(६) ट्रस्टला त्याच्या वस्तूंच्या अभावामुळे किंवा ट्रस्टला कार्यप्रदर्शन अशक्य झाल्यास, विश्वस्त तत्सम वस्तूंसाठी ट्रस्ट फंड लागू करण्यासाठी न्यायालयात जातील.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(७) ट्रस्टच्या मालमत्तेच्या कोणत्याही नुकसानासाठी विश्वस्त वैयक्तिकरित्या जबाबदार राहणार नाही, जोपर्यंत विश्वस्त फसवणुकीसाठी दोषी नसतील.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(8) जोपर्यंत ट्रस्टचा लेखक जिवंत असेल आणि तो या प्रकरणामध्ये कार्य करण्यास सक्षम असेल तोपर्यंत तो विश्वस्तांपैकी एक असेल आणि विश्वस्तांच्या सर्व बैठकांच्या अध्यक्षतेसाठी त्याला पात्र असेल.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(९) हा ट्रस्ट सार्वजनिक धर्मादाय ट्रस्ट आहे आणि ट्रस्टची मालमत्ता आणि मालमत्ता कोणत्याही परिस्थितीत ट्रस्टच्या लेखक किंवा त्याच्या वंशजांना किंवा इतर कोणत्याही व्यक्तीकडे परत जाणार नाही.</w:t>
      </w:r>
    </w:p>
    <w:p w:rsidR="00423F89" w:rsidRPr="00423F89" w:rsidP="00423F89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(१०) ट्रस्ट फंड, कॉर्पस आणि तिथून मिळणाऱ्या उत्पन्नासह, याद्वारे तयार केलेल्या ट्रस्टच्या व्यतिरिक्त इतर कोणत्याही वस्तूसाठी वापरला जाणार नाही.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(11) मुद्रांक शुल्काच्या उद्देशाने, ट्रस्टच्या मालमत्ता आणि मालमत्तेचे मूल्य रु. .. .. आहे.</w:t>
      </w:r>
    </w:p>
    <w:p w:rsidR="00423F89" w:rsidRPr="00423F89" w:rsidP="00423F89">
      <w:pPr xmlns:w="http://schemas.openxmlformats.org/wordprocessingml/2006/main">
        <w:spacing w:after="0" w:line="240" w:lineRule="auto"/>
        <w:ind w:left="720"/>
        <w:jc w:val="center"/>
        <w:rPr>
          <w:rFonts w:ascii="Arial" w:hAnsi="Arial" w:cs="Arial"/>
          <w:iCs/>
          <w:szCs w:val="24"/>
        </w:rPr>
      </w:pPr>
      <w:r xmlns:w="http://schemas.openxmlformats.org/wordprocessingml/2006/main" w:rsidRPr="00423F89">
        <w:rPr>
          <w:rFonts w:ascii="Arial" w:hAnsi="Arial" w:cs="Arial"/>
          <w:iCs/>
          <w:szCs w:val="24"/>
        </w:rPr>
        <w:t xml:space="preserve">वरील अनुसूची संदर्भित</w:t>
      </w:r>
    </w:p>
    <w:p w:rsidR="00423F89" w:rsidRPr="00423F89" w:rsidP="00423F89">
      <w:pPr xmlns:w="http://schemas.openxmlformats.org/wordprocessingml/2006/main">
        <w:spacing w:after="0" w:line="240" w:lineRule="auto"/>
        <w:jc w:val="center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iCs/>
          <w:szCs w:val="24"/>
        </w:rPr>
        <w:t xml:space="preserve">परिशिष्ट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ज्याच्या साक्षीने येथे पक्षांनी वर लिहिलेल्या पहिल्या दिवशी आणि वर्षावर या करारावर स्वाक्षरी केली आहे.</w:t>
      </w: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 </w:t>
      </w:r>
    </w:p>
    <w:p w:rsid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साक्षीदार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</w:p>
    <w:p w:rsidR="00423F89" w:rsidP="00423F89">
      <w:pPr>
        <w:bidi w:val="0"/>
        <w:spacing w:after="0" w:line="240" w:lineRule="auto"/>
        <w:rPr>
          <w:rFonts w:ascii="Arial" w:hAnsi="Arial" w:cs="Arial"/>
          <w:szCs w:val="24"/>
        </w:rPr>
      </w:pP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>
        <w:rPr>
          <w:rFonts w:ascii="Arial" w:hAnsi="Arial" w:cs="Arial"/>
          <w:szCs w:val="24"/>
        </w:rPr>
        <w:t xml:space="preserve">1 </w:t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लेखक</w:t>
      </w:r>
    </w:p>
    <w:p w:rsidR="00423F89" w:rsidRPr="00423F89" w:rsidP="00423F89">
      <w:pPr>
        <w:bidi w:val="0"/>
        <w:spacing w:after="0" w:line="240" w:lineRule="auto"/>
        <w:rPr>
          <w:rFonts w:ascii="Arial" w:hAnsi="Arial" w:cs="Arial"/>
          <w:szCs w:val="24"/>
        </w:rPr>
      </w:pPr>
    </w:p>
    <w:p w:rsidR="00423F89" w:rsidRPr="00423F89" w:rsidP="00423F89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423F89">
        <w:rPr>
          <w:rFonts w:ascii="Arial" w:hAnsi="Arial" w:cs="Arial"/>
          <w:szCs w:val="24"/>
        </w:rPr>
        <w:t xml:space="preserve">2 </w:t>
      </w:r>
      <w:r xmlns:w="http://schemas.openxmlformats.org/wordprocessingml/2006/main" w:rsidRPr="00423F89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423F89">
        <w:rPr>
          <w:rFonts w:ascii="Arial" w:hAnsi="Arial" w:cs="Arial"/>
          <w:szCs w:val="24"/>
        </w:rPr>
        <w:t xml:space="preserve">विश्वस्त</w:t>
      </w:r>
    </w:p>
    <w:p w:rsidR="00632877" w:rsidRPr="00423F89">
      <w:pPr>
        <w:bidi w:val="0"/>
        <w:rPr>
          <w:rFonts w:ascii="Arial" w:hAnsi="Arial" w:cs="Arial"/>
        </w:rPr>
      </w:pPr>
    </w:p>
    <w:sectPr w:rsidSect="00632877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385"/>
    <w:rsid w:val="00423F89"/>
    <w:rsid w:val="00632877"/>
    <w:rsid w:val="007A0385"/>
    <w:rsid w:val="007F657F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7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423F89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3F89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Trust,%20Wakf,Society\DECLARATION%20OF%20A%20TRUST%20FOR%20RUNNING%20A%20SCHOOL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815</Words>
  <Characters>3980</Characters>
  <Application>Microsoft Office Word</Application>
  <DocSecurity>0</DocSecurity>
  <Lines>0</Lines>
  <Paragraphs>0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2021-03-31T01:22:00Z</dcterms:created>
  <dcterms:modified xsi:type="dcterms:W3CDTF">2021-03-31T01:22:00Z</dcterms:modified>
</cp:coreProperties>
</file>