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હિંદુના ભાગલાની પુષ્ટિ કરતું ડીડ</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અવિભાજિત કુટુંબ અગાઉ અસરગ્રસ્ત</w:t>
      </w:r>
    </w:p>
    <w:p w:rsidR="00000000" w:rsidDel="00000000" w:rsidP="00000000" w:rsidRDefault="00000000" w:rsidRPr="00000000" w14:paraId="00000003">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પાર્ટીશનની આ ડીડ</w:t>
      </w:r>
    </w:p>
    <w:p w:rsidR="00000000" w:rsidDel="00000000" w:rsidP="00000000" w:rsidRDefault="00000000" w:rsidRPr="00000000" w14:paraId="00000004">
      <w:pPr>
        <w:rPr>
          <w:color w:val="000000"/>
          <w:highlight w:val="white"/>
        </w:rPr>
      </w:pPr>
      <w:r w:rsidDel="00000000" w:rsidR="00000000" w:rsidRPr="00000000">
        <w:rPr>
          <w:rtl w:val="0"/>
        </w:rPr>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 _____ ના __________ દિવસે કરવામાં આવે છે</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br w:type="textWrapping"/>
        <w:t xml:space="preserve">વચ્ચે</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br w:type="textWrapping"/>
        <w:t xml:space="preserve">શ્રી ……………………………………………………………………………………….</w:t>
      </w:r>
    </w:p>
    <w:p w:rsidR="00000000" w:rsidDel="00000000" w:rsidP="00000000" w:rsidRDefault="00000000" w:rsidRPr="00000000" w14:paraId="00000008">
      <w:pPr>
        <w:rPr>
          <w:color w:val="000000"/>
          <w:highlight w:val="white"/>
        </w:rPr>
      </w:pPr>
      <w:r w:rsidDel="00000000" w:rsidR="00000000" w:rsidRPr="00000000">
        <w:rPr>
          <w:color w:val="000000"/>
          <w:highlight w:val="white"/>
          <w:rtl w:val="0"/>
        </w:rPr>
        <w:t xml:space="preserve">S/O શ્રી ………………………………………………………………………..</w:t>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 રેસી ………………………………………………………………………………………. પ્રથમ ભાગનો; </w:t>
        <w:br w:type="textWrapping"/>
        <w:br w:type="textWrapping"/>
        <w:t xml:space="preserve">અને </w:t>
        <w:br w:type="textWrapping"/>
        <w:br w:type="textWrapping"/>
        <w:t xml:space="preserve">શ્રી ………………………………………………………………………………………………</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S/ O શ્રી ………………………………………………………………………….</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 રેસી ………………………………………………………………………………………. બીજા ભાગનો; </w:t>
        <w:br w:type="textWrapping"/>
        <w:br w:type="textWrapping"/>
        <w:t xml:space="preserve">અને </w:t>
        <w:br w:type="textWrapping"/>
        <w:br w:type="textWrapping"/>
        <w:t xml:space="preserve">શ્રી ……………………………………………………………………………………….</w:t>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D">
      <w:pPr>
        <w:rPr>
          <w:color w:val="000000"/>
          <w:highlight w:val="white"/>
        </w:rPr>
      </w:pPr>
      <w:bookmarkStart w:colFirst="0" w:colLast="0" w:name="_heading=h.gjdgxs" w:id="0"/>
      <w:bookmarkEnd w:id="0"/>
      <w:r w:rsidDel="00000000" w:rsidR="00000000" w:rsidRPr="00000000">
        <w:rPr>
          <w:color w:val="000000"/>
          <w:highlight w:val="white"/>
          <w:rtl w:val="0"/>
        </w:rPr>
        <w:t xml:space="preserve"> રેસી ……………………………………………………………………………………………….. ત્રીજા ભાગનો ;</w:t>
      </w:r>
    </w:p>
    <w:p w:rsidR="00000000" w:rsidDel="00000000" w:rsidP="00000000" w:rsidRDefault="00000000" w:rsidRPr="00000000" w14:paraId="0000000E">
      <w:pPr>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પછી ત્રણેય પક્ષકારો તરીકે અને વ્યક્તિગત રીતે અનુક્રમે પ્રથમ પક્ષ, દ્વિતીય પક્ષ અને તૃતીય પક્ષ તરીકે ઓળખાય છે, જે અભિવ્યક્તિ તેમના સંબંધિત અનુગામીઓ, વારસદારોના પ્રતિનિધિઓ અને સોંપણીઓનો સમાવેશ કરે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જ્યારે </w:t>
        <w:br w:type="textWrapping"/>
        <w:br w:type="textWrapping"/>
        <w:t xml:space="preserve">1. પક્ષકારોમાં હિંદુ અવિભાજિત કુટુંબનો સમાવેશ થાય છે જે હિંદુ કાયદાની મિતાક્ષર શાળા દ્વારા શાસિત હોય છે. પરસ્પર સંમતિથી, પક્ષકારોએ, ___ ના ___ દિવસે હિંદુ અવિભાજિત કુટુંબની સંપત્તિ/મિલકતોના કુલ વિભાજન માટે નિર્ણય કર્યો. આ નિર્ણય મુજબ, પરસ્પર સંમતિ દ્વારા _________ પર મિલકતો/સંપત્તિઓનું વિભાજન કરવામાં આવ્યું હતું, તેના દ્વારા તમામ પક્ષકારોને સહમત કરવામાં આવ્યા હતા. દરેક પક્ષનો હિસ્સો મ્યુનિસિપલ રેકોર્ડમાં તેમના નામે પહોંચાડવામાં આવ્યો હતો અને ટ્રાન્સફર કરવામાં આવ્યો હતો.</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2. તેનો હેતુ છે કે, પક્ષકારો આ ખતમાં અનુસૂચિ A માં મૂકવામાં આવેલી કુટુંબની તમામ સંપત્તિઓને વિભાજિત કરી શકે નહીં.</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હવેથી આ ખત નીચે મુજબ સાક્ષી આપે છે:</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1. પ્રથમ પક્ષ, બીજો પક્ષ અને ત્રીજો પક્ષ, જેમાં એક હિંદુ અવિભાજિત કુટુંબનો સમાવેશ થાય છે જેઓ એકબીજાથી અલગ થઈ ગયા છે અને આ ખતના અનુસૂચિ A માં વિગતવાર જણાવ્યા મુજબ કુટુંબની સંપત્તિનું વિભાજન કર્યું છે. </w:t>
        <w:br w:type="textWrapping"/>
        <w:br w:type="textWrapping"/>
        <w:t xml:space="preserve">2. પક્ષો દ્વારા અસ્કયામતોને ત્રણ ભાગોમાં વિભાજિત કરવામાં આવી હતી, પક્ષકારો વચ્ચે નીચેના વિભાજન પર નિર્ણય કરવામાં આવ્યો છે;</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પ્રથમ ભાગનો પક્ષ………….. અનુસૂચિ I માં આપેલ તમામ મિલકત</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બીજા ભાગનો પક્ષ……… અનુસૂચિ II માં આપેલ તમામ મિલકત</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ત્રીજા ભાગનો પક્ષ………. અનુસૂચિ III માં આપેલ તમામ મિલકત</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3. ઉપર જણાવેલ દરેક પક્ષો ઉપરોક્ત કલમ 2 મુજબ તેમને આપવામાં આવેલ મિલકતના સંપૂર્ણ માલિક છે અને રહેશે. તે પછી તે સંપત્તિઓમાં અન્ય કોઈ પક્ષ કોઈ અધિકાર, શીર્ષક અથવા રસ ધરાવશે નહીં. </w:t>
        <w:br w:type="textWrapping"/>
        <w:br w:type="textWrapping"/>
        <w:t xml:space="preserve">4. આ વિભાજન પરસ્પર કરાર દ્વારા કરવામાં આવ્યું હતું, કોઈપણ પક્ષને કોઈપણ આધાર પર હુમલો કરવાની કોઈ સત્તા છોડીને.</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5. પ્રથમ પક્ષ પાર્ટીશનની મૂળ ડીડ રાખશે. તમામ પક્ષકારો દ્વારા સહી કરેલ સાચી નકલ અન્ય પક્ષો દ્વારા રાખવામાં આવશે, જે સાચી નકલ તમામ હેતુઓ અને ઉદ્દેશ્યો માટે મૂળ ખત તરીકે અસરકારક ગણવામાં આવશે.</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color w:val="000000"/>
          <w:highlight w:val="white"/>
          <w:rtl w:val="0"/>
        </w:rPr>
        <w:t xml:space="preserve">પ્રથમ ભાગના _____________________ પક્ષની </w:t>
        <w:br w:type="textWrapping"/>
        <w:br w:type="textWrapping"/>
        <w:t xml:space="preserve">હાજરીમાં તેમના હાથ સેટ કર્યા છે</w:t>
        <w:br w:type="textWrapping"/>
        <w:br w:type="textWrapping"/>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______________________ </w:t>
        <w:br w:type="textWrapping"/>
        <w:br w:type="textWrapping"/>
        <w:t xml:space="preserve">બીજા ભાગનો પક્ષ</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color w:val="000000"/>
          <w:highlight w:val="white"/>
          <w:rtl w:val="0"/>
        </w:rPr>
        <w:t xml:space="preserve">_________________________ </w:t>
        <w:br w:type="textWrapping"/>
        <w:br w:type="textWrapping"/>
        <w:t xml:space="preserve">ત્રીજા ભાગનો પક્ષ</w:t>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6">
      <w:pPr>
        <w:spacing w:after="0" w:line="360" w:lineRule="auto"/>
        <w:jc w:val="both"/>
        <w:rPr/>
      </w:pPr>
      <w:r w:rsidDel="00000000" w:rsidR="00000000" w:rsidRPr="00000000">
        <w:rPr>
          <w:color w:val="000000"/>
          <w:highlight w:val="white"/>
          <w:rtl w:val="0"/>
        </w:rPr>
        <w:t xml:space="preserve">સાક્ષીઓ: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34D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oYi+Tx6/ziad5hWDNPqe9aOjQ==">CgMxLjAyCGguZ2pkZ3hzOAByITEzZERQTTBFZjk0NFdTNVo3Y0tNMW5DMU1JR0VfcHpaSA==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2018-03-07T12:28:00Z</dcterms:created>
  <dc:creator>Lenovo</dc:creator>
</cp:coreProperties>
</file>