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86" w:rsidRPr="00AB7786" w:rsidRDefault="00AB7786" w:rsidP="00AB7786">
      <w:pPr>
        <w:spacing w:before="100" w:line="240" w:lineRule="auto"/>
        <w:jc w:val="both"/>
        <w:rPr>
          <w:rFonts w:ascii="Calibri" w:eastAsia="Times New Roman" w:hAnsi="Calibri" w:cs="Calibri"/>
          <w:color w:val="000000"/>
        </w:rPr>
      </w:pPr>
      <w:bookmarkStart w:id="0" w:name="_GoBack"/>
      <w:bookmarkEnd w:id="0"/>
      <w:r w:rsidRPr="00AB7786">
        <w:rPr>
          <w:rFonts w:ascii="Arial" w:eastAsia="Times New Roman" w:hAnsi="Arial" w:cs="Arial"/>
          <w:b/>
          <w:bCs/>
          <w:color w:val="000000"/>
          <w:sz w:val="20"/>
          <w:szCs w:val="20"/>
        </w:rPr>
        <w:t>Deed Evidencing Oral Partition</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This Memorandum of Partition is drawn upon the day of…………………, 2000, and puts on record the oral partition between AB </w:t>
      </w:r>
      <w:proofErr w:type="spellStart"/>
      <w:r w:rsidRPr="00AB7786">
        <w:rPr>
          <w:rFonts w:ascii="Arial" w:eastAsia="Times New Roman" w:hAnsi="Arial" w:cs="Arial"/>
          <w:color w:val="000000"/>
          <w:sz w:val="20"/>
          <w:szCs w:val="20"/>
        </w:rPr>
        <w:t>etc</w:t>
      </w:r>
      <w:proofErr w:type="spellEnd"/>
      <w:r w:rsidRPr="00AB7786">
        <w:rPr>
          <w:rFonts w:ascii="Arial" w:eastAsia="Times New Roman" w:hAnsi="Arial" w:cs="Arial"/>
          <w:color w:val="000000"/>
          <w:sz w:val="20"/>
          <w:szCs w:val="20"/>
        </w:rPr>
        <w:t xml:space="preserve">, of the first part, CD </w:t>
      </w:r>
      <w:proofErr w:type="spellStart"/>
      <w:r w:rsidRPr="00AB7786">
        <w:rPr>
          <w:rFonts w:ascii="Arial" w:eastAsia="Times New Roman" w:hAnsi="Arial" w:cs="Arial"/>
          <w:color w:val="000000"/>
          <w:sz w:val="20"/>
          <w:szCs w:val="20"/>
        </w:rPr>
        <w:t>etc</w:t>
      </w:r>
      <w:proofErr w:type="spellEnd"/>
      <w:r w:rsidRPr="00AB7786">
        <w:rPr>
          <w:rFonts w:ascii="Arial" w:eastAsia="Times New Roman" w:hAnsi="Arial" w:cs="Arial"/>
          <w:color w:val="000000"/>
          <w:sz w:val="20"/>
          <w:szCs w:val="20"/>
        </w:rPr>
        <w:t>; of the second part and EF etc. of the third part, sons of the late GH, resident of ………………..Road, in the city of………..</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Whereas </w:t>
      </w:r>
      <w:proofErr w:type="spellStart"/>
      <w:r w:rsidRPr="00AB7786">
        <w:rPr>
          <w:rFonts w:ascii="Arial" w:eastAsia="Times New Roman" w:hAnsi="Arial" w:cs="Arial"/>
          <w:color w:val="000000"/>
          <w:sz w:val="20"/>
          <w:szCs w:val="20"/>
        </w:rPr>
        <w:t>Gh</w:t>
      </w:r>
      <w:proofErr w:type="spellEnd"/>
      <w:r w:rsidRPr="00AB7786">
        <w:rPr>
          <w:rFonts w:ascii="Arial" w:eastAsia="Times New Roman" w:hAnsi="Arial" w:cs="Arial"/>
          <w:color w:val="000000"/>
          <w:sz w:val="20"/>
          <w:szCs w:val="20"/>
        </w:rPr>
        <w:t xml:space="preserve"> died intestate on the…………….day of……………..</w:t>
      </w:r>
      <w:proofErr w:type="gramStart"/>
      <w:r w:rsidRPr="00AB7786">
        <w:rPr>
          <w:rFonts w:ascii="Arial" w:eastAsia="Times New Roman" w:hAnsi="Arial" w:cs="Arial"/>
          <w:color w:val="000000"/>
          <w:sz w:val="20"/>
          <w:szCs w:val="20"/>
        </w:rPr>
        <w:t>,2000</w:t>
      </w:r>
      <w:proofErr w:type="gramEnd"/>
      <w:r w:rsidRPr="00AB7786">
        <w:rPr>
          <w:rFonts w:ascii="Arial" w:eastAsia="Times New Roman" w:hAnsi="Arial" w:cs="Arial"/>
          <w:color w:val="000000"/>
          <w:sz w:val="20"/>
          <w:szCs w:val="20"/>
        </w:rPr>
        <w:t>, leaving three sons, named above, entitled to the properties, movable and immovable, left by the GH.</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And </w:t>
      </w:r>
      <w:proofErr w:type="gramStart"/>
      <w:r w:rsidRPr="00AB7786">
        <w:rPr>
          <w:rFonts w:ascii="Arial" w:eastAsia="Times New Roman" w:hAnsi="Arial" w:cs="Arial"/>
          <w:color w:val="000000"/>
          <w:sz w:val="20"/>
          <w:szCs w:val="20"/>
        </w:rPr>
        <w:t>Whereas</w:t>
      </w:r>
      <w:proofErr w:type="gramEnd"/>
      <w:r w:rsidRPr="00AB7786">
        <w:rPr>
          <w:rFonts w:ascii="Arial" w:eastAsia="Times New Roman" w:hAnsi="Arial" w:cs="Arial"/>
          <w:color w:val="000000"/>
          <w:sz w:val="20"/>
          <w:szCs w:val="20"/>
        </w:rPr>
        <w:t xml:space="preserve"> difference and disputes arose between the said three sons who approached KL of……………to divide and distribute the properties between them.</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And Whereas the said KL on the………….day of……………., 2000 before the parties divided all the movable property in 3 equal shares as per list attached and allotted the first 10 times to AB and the next 8 items to CD and the remaining 12 items of EF all of whom accepted the said distribution ;</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And Whereas the said KL on the same day before the parties divided the entire house situated in …………………….………….and allotted the portion marked on the plan in red and </w:t>
      </w:r>
      <w:proofErr w:type="spellStart"/>
      <w:r w:rsidRPr="00AB7786">
        <w:rPr>
          <w:rFonts w:ascii="Arial" w:eastAsia="Times New Roman" w:hAnsi="Arial" w:cs="Arial"/>
          <w:color w:val="000000"/>
          <w:sz w:val="20"/>
          <w:szCs w:val="20"/>
        </w:rPr>
        <w:t>coloured</w:t>
      </w:r>
      <w:proofErr w:type="spellEnd"/>
      <w:r w:rsidRPr="00AB7786">
        <w:rPr>
          <w:rFonts w:ascii="Arial" w:eastAsia="Times New Roman" w:hAnsi="Arial" w:cs="Arial"/>
          <w:color w:val="000000"/>
          <w:sz w:val="20"/>
          <w:szCs w:val="20"/>
        </w:rPr>
        <w:t xml:space="preserve"> red to AB and the portion marked in blue and </w:t>
      </w:r>
      <w:proofErr w:type="spellStart"/>
      <w:r w:rsidRPr="00AB7786">
        <w:rPr>
          <w:rFonts w:ascii="Arial" w:eastAsia="Times New Roman" w:hAnsi="Arial" w:cs="Arial"/>
          <w:color w:val="000000"/>
          <w:sz w:val="20"/>
          <w:szCs w:val="20"/>
        </w:rPr>
        <w:t>coloured</w:t>
      </w:r>
      <w:proofErr w:type="spellEnd"/>
      <w:r w:rsidRPr="00AB7786">
        <w:rPr>
          <w:rFonts w:ascii="Arial" w:eastAsia="Times New Roman" w:hAnsi="Arial" w:cs="Arial"/>
          <w:color w:val="000000"/>
          <w:sz w:val="20"/>
          <w:szCs w:val="20"/>
        </w:rPr>
        <w:t xml:space="preserve"> blue in the same plan to CD and the small house situated at No. 10…………..Road in the city of…………..was allotted in its entirety to EF;</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 xml:space="preserve">And </w:t>
      </w:r>
      <w:proofErr w:type="gramStart"/>
      <w:r w:rsidRPr="00AB7786">
        <w:rPr>
          <w:rFonts w:ascii="Arial" w:eastAsia="Times New Roman" w:hAnsi="Arial" w:cs="Arial"/>
          <w:color w:val="000000"/>
          <w:sz w:val="20"/>
          <w:szCs w:val="20"/>
        </w:rPr>
        <w:t>Whereas</w:t>
      </w:r>
      <w:proofErr w:type="gramEnd"/>
      <w:r w:rsidRPr="00AB7786">
        <w:rPr>
          <w:rFonts w:ascii="Arial" w:eastAsia="Times New Roman" w:hAnsi="Arial" w:cs="Arial"/>
          <w:color w:val="000000"/>
          <w:sz w:val="20"/>
          <w:szCs w:val="20"/>
        </w:rPr>
        <w:t xml:space="preserve"> the parties have accepted the said partition as final, conclusive and binding upon them.</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WHEREFORE this memorandum of partition is drawn up before the parties and the arbitrator, who have subscribed their signatures thereto in order to signify the correctness of the facts mentioned above.</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IN WITNESS WHEREOF the parties aforementioned have executed this deed of partition on the ………………day of……………first abovementioned.</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Witnesses</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1……………………. (</w:t>
      </w:r>
      <w:proofErr w:type="spellStart"/>
      <w:proofErr w:type="gramStart"/>
      <w:r w:rsidRPr="00AB7786">
        <w:rPr>
          <w:rFonts w:ascii="Arial" w:eastAsia="Times New Roman" w:hAnsi="Arial" w:cs="Arial"/>
          <w:color w:val="000000"/>
          <w:sz w:val="20"/>
          <w:szCs w:val="20"/>
        </w:rPr>
        <w:t>Sd</w:t>
      </w:r>
      <w:proofErr w:type="spellEnd"/>
      <w:proofErr w:type="gramEnd"/>
      <w:r w:rsidRPr="00AB7786">
        <w:rPr>
          <w:rFonts w:ascii="Arial" w:eastAsia="Times New Roman" w:hAnsi="Arial" w:cs="Arial"/>
          <w:color w:val="000000"/>
          <w:sz w:val="20"/>
          <w:szCs w:val="20"/>
        </w:rPr>
        <w:t>)………………………….</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(AB)</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2………………….. (</w:t>
      </w:r>
      <w:proofErr w:type="spellStart"/>
      <w:proofErr w:type="gramStart"/>
      <w:r w:rsidRPr="00AB7786">
        <w:rPr>
          <w:rFonts w:ascii="Arial" w:eastAsia="Times New Roman" w:hAnsi="Arial" w:cs="Arial"/>
          <w:color w:val="000000"/>
          <w:sz w:val="20"/>
          <w:szCs w:val="20"/>
        </w:rPr>
        <w:t>Sd</w:t>
      </w:r>
      <w:proofErr w:type="spellEnd"/>
      <w:proofErr w:type="gramEnd"/>
      <w:r w:rsidRPr="00AB7786">
        <w:rPr>
          <w:rFonts w:ascii="Arial" w:eastAsia="Times New Roman" w:hAnsi="Arial" w:cs="Arial"/>
          <w:color w:val="000000"/>
          <w:sz w:val="20"/>
          <w:szCs w:val="20"/>
        </w:rPr>
        <w:t>)………………………..</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(CD)</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w:t>
      </w:r>
      <w:proofErr w:type="spellStart"/>
      <w:proofErr w:type="gramStart"/>
      <w:r w:rsidRPr="00AB7786">
        <w:rPr>
          <w:rFonts w:ascii="Arial" w:eastAsia="Times New Roman" w:hAnsi="Arial" w:cs="Arial"/>
          <w:color w:val="000000"/>
          <w:sz w:val="20"/>
          <w:szCs w:val="20"/>
        </w:rPr>
        <w:t>Sd</w:t>
      </w:r>
      <w:proofErr w:type="spellEnd"/>
      <w:proofErr w:type="gramEnd"/>
      <w:r w:rsidRPr="00AB7786">
        <w:rPr>
          <w:rFonts w:ascii="Arial" w:eastAsia="Times New Roman" w:hAnsi="Arial" w:cs="Arial"/>
          <w:color w:val="000000"/>
          <w:sz w:val="20"/>
          <w:szCs w:val="20"/>
        </w:rPr>
        <w:t>)…………………………</w:t>
      </w:r>
    </w:p>
    <w:p w:rsidR="00AB7786" w:rsidRPr="00AB7786" w:rsidRDefault="00AB7786" w:rsidP="00AB7786">
      <w:pPr>
        <w:spacing w:before="100" w:line="240" w:lineRule="auto"/>
        <w:jc w:val="both"/>
        <w:rPr>
          <w:rFonts w:ascii="Calibri" w:eastAsia="Times New Roman" w:hAnsi="Calibri" w:cs="Calibri"/>
          <w:color w:val="000000"/>
        </w:rPr>
      </w:pPr>
      <w:r w:rsidRPr="00AB7786">
        <w:rPr>
          <w:rFonts w:ascii="Arial" w:eastAsia="Times New Roman" w:hAnsi="Arial" w:cs="Arial"/>
          <w:color w:val="000000"/>
          <w:sz w:val="20"/>
          <w:szCs w:val="20"/>
        </w:rPr>
        <w:t>(EF)</w:t>
      </w:r>
    </w:p>
    <w:sectPr w:rsidR="00AB7786" w:rsidRPr="00AB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86"/>
    <w:rsid w:val="00281500"/>
    <w:rsid w:val="00AB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2019-07-24T08:05:00Z</dcterms:created>
  <dcterms:modified xsi:type="dcterms:W3CDTF">2019-07-24T08:05:00Z</dcterms:modified>
</cp:coreProperties>
</file>