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શાળાની સ્થાપના માટે ડીડ</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color w:val="000000"/>
          <w:highlight w:val="white"/>
        </w:rPr>
      </w:pPr>
      <w:r w:rsidDel="00000000" w:rsidR="00000000" w:rsidRPr="00000000">
        <w:rPr>
          <w:color w:val="000000"/>
          <w:highlight w:val="white"/>
          <w:rtl w:val="0"/>
        </w:rPr>
        <w:t xml:space="preserve">આ ટ્રસ્ટ ડીડ બનાવવામાં આવી છે</w:t>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 Sh.______________________________ વચ્ચે</w:t>
      </w:r>
    </w:p>
    <w:p w:rsidR="00000000" w:rsidDel="00000000" w:rsidP="00000000" w:rsidRDefault="00000000" w:rsidRPr="00000000" w14:paraId="00000005">
      <w:pPr>
        <w:spacing w:after="0" w:line="360" w:lineRule="auto"/>
        <w:rPr>
          <w:color w:val="000000"/>
          <w:highlight w:val="white"/>
        </w:rPr>
      </w:pPr>
      <w:r w:rsidDel="00000000" w:rsidR="00000000" w:rsidRPr="00000000">
        <w:rPr>
          <w:color w:val="000000"/>
          <w:highlight w:val="white"/>
          <w:rtl w:val="0"/>
        </w:rPr>
        <w:t xml:space="preserve"> s/o શ્રી. _______________________________________</w:t>
      </w:r>
    </w:p>
    <w:p w:rsidR="00000000" w:rsidDel="00000000" w:rsidP="00000000" w:rsidRDefault="00000000" w:rsidRPr="00000000" w14:paraId="00000006">
      <w:pPr>
        <w:spacing w:after="0" w:line="360" w:lineRule="auto"/>
        <w:rPr>
          <w:color w:val="000000"/>
          <w:highlight w:val="white"/>
        </w:rPr>
      </w:pPr>
      <w:r w:rsidDel="00000000" w:rsidR="00000000" w:rsidRPr="00000000">
        <w:rPr>
          <w:color w:val="000000"/>
          <w:highlight w:val="white"/>
          <w:rtl w:val="0"/>
        </w:rPr>
        <w:t xml:space="preserve">r/o ______________________________________ પછીથી એક ભાગના "સ્થાપક" તરીકે ઓળખવામાં આવે છે </w:t>
        <w:br w:type="textWrapping"/>
        <w:br w:type="textWrapping"/>
        <w:t xml:space="preserve">અને </w:t>
        <w:br w:type="textWrapping"/>
        <w:br w:type="textWrapping"/>
        <w:t xml:space="preserve">શ્રી. ____________ __________________________,</w:t>
      </w:r>
    </w:p>
    <w:p w:rsidR="00000000" w:rsidDel="00000000" w:rsidP="00000000" w:rsidRDefault="00000000" w:rsidRPr="00000000" w14:paraId="00000007">
      <w:pPr>
        <w:spacing w:after="0" w:line="360" w:lineRule="auto"/>
        <w:rPr>
          <w:color w:val="000000"/>
          <w:highlight w:val="white"/>
        </w:rPr>
      </w:pPr>
      <w:r w:rsidDel="00000000" w:rsidR="00000000" w:rsidRPr="00000000">
        <w:rPr>
          <w:color w:val="000000"/>
          <w:highlight w:val="white"/>
          <w:rtl w:val="0"/>
        </w:rPr>
        <w:t xml:space="preserve">એસ. એચ. ____________________________________________,</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 અને અન્ય ભાગના Sh.___________________________________ (ત્યારબાદ "ટ્રસ્ટીઓ" તરીકે ઓળખવામાં આવે છે, જે અભિવ્યક્તિમાં ટ્રસ્ટી અથવા ટ્રસ્ટીનો સમાવેશ થાય છે). </w:t>
        <w:br w:type="textWrapping"/>
        <w:br w:type="textWrapping"/>
        <w:t xml:space="preserve">જ્યારે 1. સ્થાપક _____ </w:t>
        <w:br w:type="textWrapping"/>
        <w:br w:type="textWrapping"/>
        <w:t xml:space="preserve">______________________ (વિસ્તારનું નામ) માં રહેતા બાળકોને વધુ સારી શૈક્ષણિક સુવિધાઓ સક્ષમ કરવા માટે એક શાળાની સ્થાપના કરવા માંગે છે.</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2. સ્થાપક શાળાની સ્થાપના માટે બિલ્ડીંગ આપવાનું સૂચન કરે છે અને તેની મિલકતો/સંપત્તિઓનું પતાવટ કરવાનું સૂચન કરે છે, જેની કિંમત રૂ. ઉક્ત શાળાના સંચાલન, જાળવણી અને જાળવણી માટે _________.</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color w:val="000000"/>
          <w:highlight w:val="white"/>
          <w:rtl w:val="0"/>
        </w:rPr>
        <w:t xml:space="preserve">3. ટ્રસ્ટીઓએ સ્થાપકની ઇચ્છાઓને પરિપૂર્ણ કરવા માટે ઉપરોક્ત મિલકતો/સંપત્તિઓની માલિકી મેળવવા માટે સંમતિ આપી છે.</w:t>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હવે આ ખત નીચે મુજબ સાક્ષી આપે છે:</w:t>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1. સ્થાપક આથી ટ્રસ્ટીઓને સ્થાનાંતરિત કરે છે, સોંપે છે અને પહોંચાડે છે તે બધી મિલકતો/અસ્કયામતો જે અવેતન કરજ, મુકદ્દમા પરના ખર્ચને બાદ કર્યા પછી ટ્રસ્ટ પર ટ્રસ્ટીઓને ટ્રસ્ટીઓ પાસે રાખવા માટે અહીં ખુલ્લી છે. / વસૂલાત વગેરેનો ઉપયોગ શાળાના શરૂઆતના સ્થાપના ખર્ચ માટે કરવામાં આવશે અને તેથી તે શાળાના સંચાલન, જાળવણી અને જાળવણી માટે કરવામાં આવશે.</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2. ટ્રસ્ટીઓ આ શાળાની સ્થાપના માટે શરૂઆતમાં ત્યાંથી આવતી સંપૂર્ણ ચોખ્ખી આવક ખર્ચ કરશે અને શક્ય તેટલી વહેલી તકે શાળા કાર્યરત થાય તે માટે અસરકારક રીતે કાર્ય કરશે. </w:t>
        <w:br w:type="textWrapping"/>
        <w:br w:type="textWrapping"/>
        <w:t xml:space="preserve">3. શાળાના કામકાજ પરના ટ્રસ્ટીઓ, ઉપરોક્ત મિલકતોનું યોગ્ય રીતે સંચાલન કરે છે અને ત્યાંથી આવનારી સંપૂર્ણ ચોખ્ખી આવકને તે શાળાના સંચાલન, જાળવણી અને જાળવણી પર ખર્ચ કરશે. ટ્રસ્ટીઓએ ઉક્ત હેતુ માટે ફરજિયાત હોઈ શકે તેવા તમામ રિકરિંગ અથવા નોન-રિકરિંગ ચાર્જીસને પૂર્ણ કરતી વખતે, ઉક્ત શાળાની ઇમારતોનું યોગ્ય રીતે સમારકામ કરાવવું જોઈએ. </w:t>
        <w:br w:type="textWrapping"/>
        <w:br w:type="textWrapping"/>
        <w:t xml:space="preserve">4. જો, કોઈપણ ક્ષણે ટ્રસ્ટની મિલકતો/સંપત્તિઓમાંથી ઉપાર્જિત થતી ચોખ્ખી આવક, ઉપરોક્ત શાળાના સંચાલન, જાળવણી અને જાળવણી માટેના ખર્ચ માટે અપૂરતી હોય, તો ટ્રસ્ટીઓને તેની મિલકતો/સંપત્તિઓની સિક્યોરિટી દીઠ નાણાં ઉછીના લેવાની સત્તા આપવામાં આવશે. આવા ખર્ચાઓને ચૂકવવા માટે ટ્રસ્ટ. </w:t>
        <w:br w:type="textWrapping"/>
        <w:br w:type="textWrapping"/>
        <w:t xml:space="preserve">5. જો, કોઈપણ ક્ષણે, ટ્રસ્ટની મિલકતો/સંપત્તિઓમાંથી ઉપાર્જિત થતી ચોખ્ખી આવક ઉક્ત શાળાના સંચાલન, જાળવણી અને જાળવણી પરના ખર્ચ કરતાં વધી જાય, તો ટ્રસ્ટીઓને આવી સિક્યોરિટીઝ/બોન્ડ્સ પર આવા વધારાના ભંડોળનું રોકાણ કરવાની સત્તા આપવામાં આવશે. તેઓ યોગ્ય માનતા હતા. </w:t>
        <w:br w:type="textWrapping"/>
        <w:br w:type="textWrapping"/>
        <w:t xml:space="preserve">6. ટ્રસ્ટની માર્જોરી માત્ર ટ્રસ્ટીઓને સંબંધિત બાબત માટે નિર્ણય લેશે. </w:t>
        <w:br w:type="textWrapping"/>
        <w:br w:type="textWrapping"/>
        <w:t xml:space="preserve">7. જો કોઈ ટ્રસ્ટીના મૃત્યુ/રાજીનામું અથવા અસમર્થતાને કારણે ટ્રસ્ટીઓમાં ખાલી જગ્યા હોય અથવા અન્યથા સ્થાપક ખાલી જગ્યા ભરવા માટે અન્ય ટ્રસ્ટીની પસંદગી કરશે અને જો સ્થાપક મૃત્યુ પામ્યા હોય, તો બાકીના ટ્રસ્ટીઓએ નિમણૂક કરવી જોઈએ.</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color w:val="000000"/>
          <w:highlight w:val="white"/>
          <w:rtl w:val="0"/>
        </w:rPr>
        <w:t xml:space="preserve">8. તે સાર્વજનિક ચેરિટેબલ ટ્રસ્ટ હશે અને ટ્રસ્ટની મિલકતો/સંપદાઓ ક્યારેય ટ્રસ્ટના સ્થાપક અથવા તેના વંશજો અથવા અન્ય કોઈ વ્યક્તિને પરત કરવામાં આવશે નહીં. </w:t>
        <w:br w:type="textWrapping"/>
        <w:br w:type="textWrapping"/>
        <w:t xml:space="preserve">9. ટ્રસ્ટ ફંડ, જેમાં કોર્પસ અને ત્યાંની આવકનો સમાવેશ થાય છે, તે સિવાયના અન્ય હેતુઓ માટે ઉપયોગમાં લેવાશે નહીં કે જેના માટે ટ્રસ્ટ બનાવવામાં આવ્યું છે.</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જ્યાંની સાક્ષીમાં, અહીં સુધીના પક્ષકારોએ આ ખત પર હસ્તાક્ષર કર્યા છે</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color w:val="000000"/>
          <w:highlight w:val="white"/>
          <w:rtl w:val="0"/>
        </w:rPr>
        <w:t xml:space="preserve">તારીખ </w:t>
        <w:br w:type="textWrapping"/>
        <w:br w:type="textWrapping"/>
        <w:t xml:space="preserve">સ્થળ. </w:t>
        <w:br w:type="textWrapping"/>
        <w:br w:type="textWrapping"/>
        <w:t xml:space="preserve">સાક્ષી </w:t>
        <w:br w:type="textWrapping"/>
        <w:br w:type="textWrapping"/>
        <w:t xml:space="preserve">1. સ્થાપક</w:t>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A">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2. ટ્રસ્ટી</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2233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8/R0gKDPzTZOX3FH8CmNOx3JJg==">CgMxLjAyCGguZ2pkZ3hzOAByITFnSXctczU4XzZFbmZHcWpWNnJRdW9SYzliTFA5QmtxMw==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2018-03-07T14:07:00Z</dcterms:created>
  <dc:creator>Lenovo</dc:creator>
</cp:coreProperties>
</file>