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rFonts w:ascii="Verdana" w:cs="Verdana" w:eastAsia="Verdana" w:hAnsi="Verdana"/>
          <w:b w:val="1"/>
          <w:color w:val="000000"/>
          <w:sz w:val="40"/>
          <w:szCs w:val="40"/>
        </w:rPr>
      </w:pPr>
      <w:sdt>
        <w:sdtPr>
          <w:tag w:val="goog_rdk_0"/>
        </w:sdtPr>
        <w:sdtContent>
          <w:r w:rsidDel="00000000" w:rsidR="00000000" w:rsidRPr="00000000">
            <w:rPr>
              <w:rFonts w:ascii="Mukta Vaani" w:cs="Mukta Vaani" w:eastAsia="Mukta Vaani" w:hAnsi="Mukta Vaani"/>
              <w:b w:val="1"/>
              <w:color w:val="000000"/>
              <w:sz w:val="40"/>
              <w:szCs w:val="40"/>
              <w:rtl w:val="0"/>
            </w:rPr>
            <w:t xml:space="preserve">ડીડ ઓફ કેન્સલેશન</w:t>
          </w:r>
        </w:sdtContent>
      </w:sdt>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rPr/>
      </w:pPr>
      <w:bookmarkStart w:colFirst="0" w:colLast="0" w:name="_heading=h.gjdgxs" w:id="0"/>
      <w:bookmarkEnd w:id="0"/>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આ કરાર ..ના દિવસે .. MR વચ્ચે કરવામાં આવ્યો છે .................................................................. ..... ત્યારબાદ પ્રથમ પક્ષ તરીકે ઓળખવામાં આવે છે અને એમ.આર. ……………………………………………….. પછીથી બીજા પક્ષ તરીકે ઓળખવામાં આવે છે. જ્યારે પ્રથમ </w:t>
        <w:br w:type="textWrapping"/>
        <w:br w:type="textWrapping"/>
        <w:t xml:space="preserve">પક્ષકારે .............. ના દિવસે કન્વેયન્સનું ડીડ અમલમાં મૂક્યું છે . ................................. અને વધુ સ્પષ્ટ રીતે ઉક્ત ડીડની સૂચિમાં વર્ણવેલ છે. અને જ્યારે બીજા પક્ષે </w:t>
        <w:br w:type="textWrapping"/>
        <w:br w:type="textWrapping"/>
        <w:t xml:space="preserve">પ્રથમ પક્ષને રૂ.ની રકમ ચૂકવવા સંમતિ આપી હતી . …………………..વેન્ડિંગ માટે વિચારણા તરીકે ઉક્ત રકમ માટે જમીન અને જગ્યા જણાવ્યું પરંતુ બીજા પક્ષે ચૂકવણી કરવાની અવગણના કરી અને ઉક્ત રકમ ચૂકવી ન હોવાનું સ્વીકાર્યું. </w:t>
        <w:br w:type="textWrapping"/>
        <w:br w:type="textWrapping"/>
        <w:t xml:space="preserve">અને જ્યારે કથિત મિલકતનું શીર્ષક ઉક્ત રકમ ચૂકવવા પર બીજા પક્ષને ટ્રાન્સફર કરવાની ઇચ્છા હતી. </w:t>
        <w:br w:type="textWrapping"/>
        <w:br w:type="textWrapping"/>
        <w:t xml:space="preserve">અને જ્યારે ઉક્ત મિલકતનો કબજો બીજા પક્ષને પહોંચાડવામાં આવ્યો નથી. </w:t>
        <w:br w:type="textWrapping"/>
        <w:br w:type="textWrapping"/>
        <w:t xml:space="preserve">અને જ્યારે કથિત ડીડ ઓફ કન્વેયન્સ રજીસ્ટ્રાર ઓફ એશ્યોરન્સ પાસે ………………………………………… .. ખાતે નોંધણી માટે દાખલ કરવામાં આવી છે, પરંતુ પ્રથમ પક્ષે હજુ સુધી તેની અમલવારી સ્વીકારી નથી. </w:t>
        <w:br w:type="textWrapping"/>
        <w:br w:type="textWrapping"/>
        <w:t xml:space="preserve">અને જ્યારે બીજો પક્ષ ઉક્ત વિચારણાના નાણાં ચૂકવી શક્યો ન હતો, ત્યારે પ્રથમ પક્ષ અને દ્વિતીય પક્ષે આથી રદ કરવા માટે સંમતિ આપી છે અને તેઓએ રદ કરાયેલા કરારને પણ </w:t>
        <w:br w:type="textWrapping"/>
        <w:br w:type="textWrapping"/>
        <w:t xml:space="preserve">સંમતિ આપી છે અને આથી રદ કરવાના ઉક્ત કરારની નોંધ કરો. હવે તે પક્ષકારો દ્વારા સંમતિ આપવામાં આવે છે અને જાહેર કરવામાં આવે છે કે ખરીદદાર દ્વારા વિચારણાના નાણાંની ચૂકવણી ન કરવાને ધ્યાનમાં રાખીને, પક્ષકારો અહીં પરસ્પર કરાર દ્વારા આ રીતે આ ડીડ ઓફ કન્વેયન્સ અને સંમતિને રદ કરે છે અને પુષ્ટિ કરે છે કે તે વાર્ષિક છે અને તે ગણવામાં આવશે અને ગણવામાં આવશે . રદ કરેલ છે અને તેના પર ક્યારેય કાર્યવાહી કરવામાં આવી નથી. </w:t>
        <w:br w:type="textWrapping"/>
        <w:br w:type="textWrapping"/>
        <w:t xml:space="preserve">હવે તે સંમતિ અને પુષ્ટિ થયેલ છે કે ઉપરોક્ત મિલકત બીજા પક્ષને સ્થાનાંતરિત કરવામાં આવી નથી કે જે દ્વિતીય પક્ષ કથિત ડીડ ઓફ કન્વેયન્સ હેઠળ અથવા તેના કારણે મિલકતમાં કોઈ હક, શીર્ષક અથવા હિતનો દાવો ન કરે. </w:t>
        <w:br w:type="textWrapping"/>
        <w:br w:type="textWrapping"/>
        <w:t xml:space="preserve">અને તે આગળ સંમતિ આપવામાં આવે છે અને જાહેર કરવામાં આવે છે કે તમામ ખર્ચ, ચાર્જીસ અને સ્ટેમ્પ ડ્યુટી અને રજીસ્ટ્રેશન ફી સહિતનો ખર્ચ ડીડ ઓફ કન્વેયન્સ અને આ ભેટોમાંથી સંપૂર્ણ રીતે બીજા પક્ષ દ્વારા વહન/ચુકવવામાં આવે છે. </w:t>
        <w:br w:type="textWrapping"/>
        <w:br w:type="textWrapping"/>
        <w:t xml:space="preserve">સાક્ષી તરીકે પક્ષકારોએ આ ભેટો ઉપર લખેલા દિવસે, મહિને અને વર્ષમાં પ્રથમ વખત અમલમાં મૂક્યા છે. </w:t>
        <w:br w:type="textWrapping"/>
        <w:br w:type="textWrapping"/>
        <w:t xml:space="preserve">અંદરના નામવાળા પ્રથમ પક્ષ MR દ્વારા હસ્તાક્ષર અને વિતરિત . …………………………………..……… ની હાજરીમાં: </w:t>
        <w:br w:type="textWrapping"/>
        <w:br w:type="textWrapping"/>
        <w:t xml:space="preserve">અંદરના નામવાળા બીજા પક્ષ દ્વારા હસ્તાક્ષર </w:t>
        <w:br w:type="textWrapping"/>
        <w:br w:type="textWrapping"/>
        <w:t xml:space="preserve">અને વિતરિત . …………………………………………………. ની હાજરીમાં: </w:t>
        <w:br w:type="textWrapping"/>
        <w:br w:type="textWrapping"/>
        <w:t xml:space="preserve">સહી</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0FC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7+Mpyw/fPFAGICVQKlbHyQPhtA==">CgMxLjAaIQoBMBIcChoIB0IWCgdWZXJkYW5hEgtNdWt0YSBWYWFuaTIIaC5namRneHM4AHIhMTN6c2N2ZkJtLXVFeF9RejJqOHZqRzRLd0l3LWVNNGlZ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2018-03-01T09:56:00Z</dcterms:created>
  <dc:creator>Lenovo</dc:creator>
</cp:coreProperties>
</file>