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ક્ષતિપૂર્તિની ડીડ</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મુંબઈ ખાતે _________ ના આ ____ દિવસે (1 )_ _____________________, (2) ________________, (3) ____________________ અને (4) __________________ દ્વારા મુંબઈ ખાતે કરવામાં આવેલ ડીડ ઑફ ઈન્ડેમનિટી, જેને હવે પછી "ધ ઓબ્લિગર્સ" કહેવામાં આવે છે (જે અભિવ્યક્તિ તેના વિરુદ્ધ ન હોય ત્યાં સુધી સંદર્ભ અથવા તેનો અર્થ થાય છે અને તેમના વારસદારો, વહીવટકર્તાઓ અને સોંપણીઓનો સમાવેશ થાય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(1) ____________(2) _____________________(3) ________________ (4) ____________ (5) _______________ ની તરફેણમાં હાલમાં _______________ રહે છે જેને હવે પછી "ધ ઓબ્લિજીસ" કહેવામાં આવે છે (જેની અભિવ્યક્તિ સંદર્ભ અથવા તેના અર્થને પ્રતિકૂળ ન હોય ત્યાં સુધી તેનો અર્થ અને તેનો સમાવેશ થાય છે. સંબંધિત વારસદારો, વહીવટકર્તાઓ, વહીવટકર્તાઓ અને સોંપણીઓ);</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જ્યારે _________________ પર સ્થિત "_____" તરીકે ઓળખાતી ઇમારતના ____માળ પરના ફ્લેટ નં.__ના સંબંધમાં એક શ્રી _________ ટ્રસ્ટ અને અન્ય ટ્રસ્ટ (ત્યારબાદ "માલિક" તરીકે ઓળખાય છે) ના માસિક ભાડૂત છે (ત્યારબાદ "ઉક્ત ફ્લેટ" તરીકે ઓળખવામાં આવે છે . ").</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શ્રી __________ ફરજ નં.1ના પતિ, ફરજ નં.2ના પિતા, ફરજ નં.3ના સસરા અને ફરજ નં.4 અને 5ના દાદા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જ્યારે બાધ્યકર્તાઓ __________ અને જ્યારે શ્રી ____________ ના કાયદેસર વારસદાર હોવાને કારણે અને શ્રી _______________ ની વિનંતીને ધ્યાનમાં લેતા , ફરજ પાડનારાઓ આથી નીચે મુજબ જવાબદારીઓ જાહેર કરે છે અને નુકસાની કરે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હવે આ ક્ષતિપૂર્તિ સાક્ષી:-</w:t>
          </w:r>
        </w:sdtContent>
      </w:sdt>
      <w:r w:rsidDel="00000000" w:rsidR="00000000" w:rsidRPr="00000000">
        <w:rPr>
          <w:rtl w:val="0"/>
        </w:rPr>
      </w:r>
    </w:p>
    <w:p w:rsidR="00000000" w:rsidDel="00000000" w:rsidP="00000000" w:rsidRDefault="00000000" w:rsidRPr="00000000" w14:paraId="0000000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કે બંધાયેલાઓ આ દ્વારા આ ફ્લેટના સંબંધમાં બાધ્યકર્તાઓ સામે કરવામાં આવી શકે તેવા કોઈપણ દાવા અથવા માંગ સામે જવાબદારીઓને ક્ષતિપૂર્ણ રાખવા માટે સંમત થાય છે અને સંમત થાય છે.</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કથિત ફ્લેટના સંબંધમાં કોઈપણ મુકદ્દમા અથવા અન્ય કોઈપણ બાબતને હેન્ડલ કરવા અને તમામ ખર્ચ અને યોગ્ય નફો અને અન્ય ખર્ચાઓ, જે પણ હોય, તે ફ્લેટ અને ફરજોના સંબંધમાં ચૂકવવા માટે ફરજિયાત ખર્ચ અને ખર્ચ પર ફરજિયાત જવાબદારી રહેશે. કોઈપણ રીતે જવાબદાર અથવા જવાબદાર રહેશે નહીં.</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કે તે ફ્લેટના કબજામાં હોય કે ન હોય, તે ફ્લેટના સંબંધમાં તમામ ખર્ચ, માનસ નફો અને અન્ય ખર્ચાઓ ચૂકવવાની ફરજિયાત જવાબદારી રહેશે.</w:t>
          </w:r>
        </w:sdtContent>
      </w:sdt>
      <w:r w:rsidDel="00000000" w:rsidR="00000000" w:rsidRPr="00000000">
        <w:rPr>
          <w:rtl w:val="0"/>
        </w:rPr>
      </w:r>
    </w:p>
    <w:p w:rsidR="00000000" w:rsidDel="00000000" w:rsidP="00000000" w:rsidRDefault="00000000" w:rsidRPr="00000000" w14:paraId="0000000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sdt>
        <w:sdtPr>
          <w:tag w:val="goog_rdk_10"/>
        </w:sdtPr>
        <w:sdtContent>
          <w:r w:rsidDel="00000000" w:rsidR="00000000" w:rsidRPr="00000000">
            <w:rPr>
              <w:rFonts w:ascii="Baloo Bhai" w:cs="Baloo Bhai" w:eastAsia="Baloo Bhai" w:hAnsi="Baloo Bhai"/>
              <w:color w:val="000000"/>
              <w:sz w:val="14"/>
              <w:szCs w:val="14"/>
              <w:rtl w:val="0"/>
            </w:rPr>
            <w:t xml:space="preserve">     જો </w:t>
          </w:r>
        </w:sdtContent>
      </w:sdt>
      <w:sdt>
        <w:sdtPr>
          <w:tag w:val="goog_rdk_11"/>
        </w:sdtPr>
        <w:sdtContent>
          <w:r w:rsidDel="00000000" w:rsidR="00000000" w:rsidRPr="00000000">
            <w:rPr>
              <w:rFonts w:ascii="Mukta Vaani" w:cs="Mukta Vaani" w:eastAsia="Mukta Vaani" w:hAnsi="Mukta Vaani"/>
              <w:color w:val="000000"/>
              <w:sz w:val="20"/>
              <w:szCs w:val="20"/>
              <w:rtl w:val="0"/>
            </w:rPr>
            <w:t xml:space="preserve">શ્રી ______ ના હક, શીર્ષક અને હિત કોઈપણ કારણોસર ફરજિયાત લોકોના નામમાં ટ્રાન્સફર/ટ્રાન્સમિટ કરવામાં ન આવે તો, ફરજિયાત કોઈપણ રીતે જવાબદાર રહેશે નહીં .</w:t>
          </w:r>
        </w:sdtContent>
      </w:sdt>
      <w:r w:rsidDel="00000000" w:rsidR="00000000" w:rsidRPr="00000000">
        <w:rPr>
          <w:rtl w:val="0"/>
        </w:rPr>
      </w:r>
    </w:p>
    <w:p w:rsidR="00000000" w:rsidDel="00000000" w:rsidP="00000000" w:rsidRDefault="00000000" w:rsidRPr="00000000" w14:paraId="0000000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કે આ ક્ષતિપૂર્તિ વારસદારો, એક્ઝિક્યુટર્સ, અનુગામીઓ અને ફરજકર્તાઓના સોંપણીઓ પર બંધનકર્તા રહેશે.</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ગૌરવપૂર્વક સમર્થન અને ઘોષિત)</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આ _____ દિવસ ________)</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અંદરના નામના ઓબ્લીગર્સ દ્વારા )</w:t>
          </w:r>
        </w:sdtContent>
      </w:sdt>
      <w:r w:rsidDel="00000000" w:rsidR="00000000" w:rsidRPr="00000000">
        <w:rPr>
          <w:rtl w:val="0"/>
        </w:rPr>
      </w:r>
    </w:p>
    <w:p w:rsidR="00000000" w:rsidDel="00000000" w:rsidP="00000000" w:rsidRDefault="00000000" w:rsidRPr="00000000" w14:paraId="0000001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________________________________)</w:t>
      </w:r>
      <w:r w:rsidDel="00000000" w:rsidR="00000000" w:rsidRPr="00000000">
        <w:rPr>
          <w:rtl w:val="0"/>
        </w:rPr>
      </w:r>
    </w:p>
    <w:p w:rsidR="00000000" w:rsidDel="00000000" w:rsidP="00000000" w:rsidRDefault="00000000" w:rsidRPr="00000000" w14:paraId="0000001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________________________________)</w:t>
      </w:r>
      <w:r w:rsidDel="00000000" w:rsidR="00000000" w:rsidRPr="00000000">
        <w:rPr>
          <w:rtl w:val="0"/>
        </w:rPr>
      </w:r>
    </w:p>
    <w:p w:rsidR="00000000" w:rsidDel="00000000" w:rsidP="00000000" w:rsidRDefault="00000000" w:rsidRPr="00000000" w14:paraId="0000001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________________________________)</w:t>
      </w:r>
      <w:r w:rsidDel="00000000" w:rsidR="00000000" w:rsidRPr="00000000">
        <w:rPr>
          <w:rtl w:val="0"/>
        </w:rPr>
      </w:r>
    </w:p>
    <w:p w:rsidR="00000000" w:rsidDel="00000000" w:rsidP="00000000" w:rsidRDefault="00000000" w:rsidRPr="00000000" w14:paraId="0000001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________________________________)</w:t>
      </w:r>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____________ ની હાજરીમાં )</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મારા પહેલા</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મારા દ્વારા ઓળખાયેલ</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નોટરી</w:t>
          </w:r>
        </w:sdtContent>
      </w:sdt>
      <w:r w:rsidDel="00000000" w:rsidR="00000000" w:rsidRPr="00000000">
        <w:rPr>
          <w:rtl w:val="0"/>
        </w:rPr>
      </w:r>
    </w:p>
    <w:sectPr>
      <w:headerReference r:id="rId7" w:type="default"/>
      <w:pgSz w:h="15840" w:w="12240" w:orient="portrait"/>
      <w:pgMar w:bottom="1008" w:top="1152" w:left="1152"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pict>
        <v:shape id="PowerPlusWaterMarkObject1" style="position:absolute;width:663.7717972055843pt;height:48.991838230455734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F629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qPaL0zIaKZbWOpq3Vnzs3oTYi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KQoCMTASIwohCAdCHQoPVGltZXMgTmV3IFJvbWFuEgpCYWxvbyBCaGF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MghoLmdqZGd4czgAciExeWZLVV9BUTVSVExoZjBqcGxCRzN1ZXN2Z09YdGM4R2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2019-07-22T07:48:00Z</dcterms:created>
  <dc:creator>Viraj</dc:creator>
</cp:coreProperties>
</file>