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F6F" w:rsidRPr="00503F6F" w:rsidRDefault="00503F6F" w:rsidP="00503F6F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spellStart"/>
      <w:r xmlns:w="http://schemas.openxmlformats.org/wordprocessingml/2006/main" w:rsidRPr="00503F6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बॉण्डवर सूट मध्ये </w:t>
      </w:r>
      <w:r xmlns:w="http://schemas.openxmlformats.org/wordprocessingml/2006/main" w:rsidRPr="00503F6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संरक्षण</w:t>
      </w:r>
      <w:proofErr xmlns:w="http://schemas.openxmlformats.org/wordprocessingml/2006/main" w:type="spellEnd"/>
    </w:p>
    <w:p w:rsidR="00503F6F" w:rsidRPr="00503F6F" w:rsidRDefault="00503F6F" w:rsidP="00503F6F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03F6F">
        <w:rPr>
          <w:rFonts w:ascii="Arial" w:eastAsia="Times New Roman" w:hAnsi="Arial" w:cs="Arial"/>
          <w:color w:val="000000"/>
          <w:sz w:val="20"/>
          <w:szCs w:val="20"/>
        </w:rPr>
        <w:t xml:space="preserve">१.</w:t>
      </w:r>
      <w:r xmlns:w="http://schemas.openxmlformats.org/wordprocessingml/2006/main" w:rsidRPr="00503F6F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503F6F">
        <w:rPr>
          <w:rFonts w:ascii="Arial" w:eastAsia="Times New Roman" w:hAnsi="Arial" w:cs="Arial"/>
          <w:color w:val="000000"/>
          <w:sz w:val="20"/>
          <w:szCs w:val="20"/>
        </w:rPr>
        <w:t xml:space="preserve">बाँड हा प्रतिवादीचा बॉण्ड नाही.</w:t>
      </w:r>
    </w:p>
    <w:p w:rsidR="00503F6F" w:rsidRPr="00503F6F" w:rsidRDefault="00503F6F" w:rsidP="00503F6F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03F6F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  <w:r xmlns:w="http://schemas.openxmlformats.org/wordprocessingml/2006/main" w:rsidRPr="00503F6F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503F6F">
        <w:rPr>
          <w:rFonts w:ascii="Arial" w:eastAsia="Times New Roman" w:hAnsi="Arial" w:cs="Arial"/>
          <w:color w:val="000000"/>
          <w:sz w:val="20"/>
          <w:szCs w:val="20"/>
        </w:rPr>
        <w:t xml:space="preserve">प्रतिवादीने बॉण्डच्या अटीनुसार फिर्यादीला त्या दिवशी पैसे दिले.</w:t>
      </w:r>
    </w:p>
    <w:p w:rsidR="00F2654A" w:rsidRDefault="00503F6F" w:rsidP="00503F6F">
      <w:pPr xmlns:w="http://schemas.openxmlformats.org/wordprocessingml/2006/main">
        <w:spacing w:before="100" w:line="240" w:lineRule="auto"/>
        <w:ind w:left="720" w:hanging="360"/>
        <w:jc w:val="both"/>
      </w:pPr>
      <w:r xmlns:w="http://schemas.openxmlformats.org/wordprocessingml/2006/main" w:rsidRPr="00503F6F">
        <w:rPr>
          <w:rFonts w:ascii="Arial" w:eastAsia="Times New Roman" w:hAnsi="Arial" w:cs="Arial"/>
          <w:color w:val="000000"/>
          <w:sz w:val="20"/>
          <w:szCs w:val="20"/>
        </w:rPr>
        <w:t xml:space="preserve">3.</w:t>
      </w:r>
      <w:r xmlns:w="http://schemas.openxmlformats.org/wordprocessingml/2006/main" w:rsidRPr="00503F6F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503F6F">
        <w:rPr>
          <w:rFonts w:ascii="Arial" w:eastAsia="Times New Roman" w:hAnsi="Arial" w:cs="Arial"/>
          <w:color w:val="000000"/>
          <w:sz w:val="20"/>
          <w:szCs w:val="20"/>
        </w:rPr>
        <w:t xml:space="preserve">प्रतिवादीने बॉण्डमध्ये नमूद केलेल्या मुद्दल आणि व्याजाच्या दाव्याच्या नावाच्या दिवसानंतर आणि त्यापूर्वी फिर्यादीला पैसे दिले.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F26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F6F"/>
    <w:rsid w:val="00503F6F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2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2019-07-21T06:16:00Z</dcterms:created>
  <dcterms:modified xsi:type="dcterms:W3CDTF">2019-07-21T06:16:00Z</dcterms:modified>
</cp:coreProperties>
</file>