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b/>
          <w:color w:val="000000"/>
          <w:sz w:val="32"/>
          <w:szCs w:val="21"/>
        </w:rPr>
      </w:pPr>
      <w:r xmlns:w="http://schemas.openxmlformats.org/wordprocessingml/2006/main" w:rsidRPr="001C2E3B">
        <w:rPr>
          <w:rFonts w:ascii="Arial" w:hAnsi="Arial" w:cs="Arial"/>
          <w:b/>
          <w:color w:val="000000"/>
          <w:sz w:val="32"/>
          <w:szCs w:val="21"/>
          <w:shd w:val="clear" w:color="auto" w:fill="FFFFFF"/>
        </w:rPr>
        <w:t xml:space="preserve">एफआयआर क्वाशिंग तडजोड डीड</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 </w:t>
      </w:r>
      <w:proofErr xmlns:w="http://schemas.openxmlformats.org/wordprocessingml/2006/main" w:type="gramEnd"/>
      <w:r xmlns:w="http://schemas.openxmlformats.org/wordprocessingml/2006/main" w:rsidRPr="001C2E3B">
        <w:rPr>
          <w:rFonts w:ascii="Arial" w:hAnsi="Arial" w:cs="Arial"/>
          <w:color w:val="000000"/>
          <w:sz w:val="28"/>
          <w:szCs w:val="21"/>
        </w:rPr>
        <w:t xml:space="preserve">तारीख ठेवा) येथे (ठिकाणी ठेवा) खालील पक्षांमध्ये </w:t>
      </w:r>
      <w:r xmlns:w="http://schemas.openxmlformats.org/wordprocessingml/2006/main" w:rsidRPr="001C2E3B">
        <w:rPr>
          <w:rFonts w:ascii="Arial" w:hAnsi="Arial" w:cs="Arial"/>
          <w:color w:val="000000"/>
          <w:sz w:val="28"/>
          <w:szCs w:val="21"/>
        </w:rPr>
        <w:t xml:space="preserve">अंमलात आणला जातो :</w:t>
      </w:r>
      <w:proofErr xmlns:w="http://schemas.openxmlformats.org/wordprocessingml/2006/main" w:type="gramStart"/>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(तक्रारदाराचे नाव आणि पत्ता) (यापुढे प्रथम पक्ष म्हणून संदर्भित)</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आणि</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(आरोपीचे नाव आणि पत्ता </w:t>
      </w:r>
      <w:proofErr xmlns:w="http://schemas.openxmlformats.org/wordprocessingml/2006/main" w:type="gramStart"/>
      <w:r xmlns:w="http://schemas.openxmlformats.org/wordprocessingml/2006/main" w:rsidRPr="001C2E3B">
        <w:rPr>
          <w:rFonts w:ascii="Arial" w:hAnsi="Arial" w:cs="Arial"/>
          <w:color w:val="000000"/>
          <w:sz w:val="28"/>
          <w:szCs w:val="21"/>
        </w:rPr>
        <w:t xml:space="preserve">) </w:t>
      </w:r>
      <w:proofErr xmlns:w="http://schemas.openxmlformats.org/wordprocessingml/2006/main" w:type="gramEnd"/>
      <w:r xmlns:w="http://schemas.openxmlformats.org/wordprocessingml/2006/main" w:rsidRPr="001C2E3B">
        <w:rPr>
          <w:rFonts w:ascii="Arial" w:hAnsi="Arial" w:cs="Arial"/>
          <w:color w:val="000000"/>
          <w:sz w:val="28"/>
          <w:szCs w:val="21"/>
        </w:rPr>
        <w:t xml:space="preserve">( यापुढे दुसरा पक्ष म्हणून संदर्भित)</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p>
    <w:p w:rsid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तर एफआयआर क्रमांक _____________,</w:t>
      </w:r>
    </w:p>
    <w:p w:rsid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PS._______________ </w:t>
      </w:r>
      <w:proofErr xmlns:w="http://schemas.openxmlformats.org/wordprocessingml/2006/main" w:type="gramStart"/>
      <w:r xmlns:w="http://schemas.openxmlformats.org/wordprocessingml/2006/main" w:rsidRPr="001C2E3B">
        <w:rPr>
          <w:rFonts w:ascii="Arial" w:hAnsi="Arial" w:cs="Arial"/>
          <w:color w:val="000000"/>
          <w:sz w:val="28"/>
          <w:szCs w:val="21"/>
        </w:rPr>
        <w:t xml:space="preserve">_ ,</w:t>
      </w:r>
      <w:proofErr xmlns:w="http://schemas.openxmlformats.org/wordprocessingml/2006/main" w:type="gramEnd"/>
      <w:r xmlns:w="http://schemas.openxmlformats.org/wordprocessingml/2006/main" w:rsidRPr="001C2E3B">
        <w:rPr>
          <w:rFonts w:ascii="Arial" w:hAnsi="Arial" w:cs="Arial"/>
          <w:color w:val="000000"/>
          <w:sz w:val="28"/>
          <w:szCs w:val="21"/>
        </w:rPr>
        <w:t xml:space="preserve"> </w:t>
      </w:r>
      <w:bookmarkStart xmlns:w="http://schemas.openxmlformats.org/wordprocessingml/2006/main" w:id="0" w:name="_GoBack"/>
      <w:bookmarkEnd xmlns:w="http://schemas.openxmlformats.org/wordprocessingml/2006/main" w:id="0"/>
    </w:p>
    <w:p w:rsid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U/s __________________________</w:t>
      </w:r>
    </w:p>
    <w:p w:rsid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पक्ष क्रमांक 1 च्या माहितीवरून पक्ष क्रमांक 2 विरुद्ध नोंद करण्यात आली.</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उक्त एफआयआर अद्याप तपासाधीन आहे आणि न्यायालयात आरोपपत्र अद्याप दाखल करण्यात आलेले नाही/ न्यायालयात आरोपपत्र दाखल करण्यात आले </w:t>
      </w:r>
      <w:proofErr xmlns:w="http://schemas.openxmlformats.org/wordprocessingml/2006/main" w:type="gramStart"/>
      <w:r xmlns:w="http://schemas.openxmlformats.org/wordprocessingml/2006/main" w:rsidRPr="001C2E3B">
        <w:rPr>
          <w:rFonts w:ascii="Arial" w:hAnsi="Arial" w:cs="Arial"/>
          <w:color w:val="000000"/>
          <w:sz w:val="28"/>
          <w:szCs w:val="21"/>
        </w:rPr>
        <w:t xml:space="preserve">आहे </w:t>
      </w:r>
      <w:proofErr xmlns:w="http://schemas.openxmlformats.org/wordprocessingml/2006/main" w:type="gramEnd"/>
      <w:r xmlns:w="http://schemas.openxmlformats.org/wordprocessingml/2006/main" w:rsidRPr="001C2E3B">
        <w:rPr>
          <w:rFonts w:ascii="Arial" w:hAnsi="Arial" w:cs="Arial"/>
          <w:color w:val="000000"/>
          <w:sz w:val="28"/>
          <w:szCs w:val="21"/>
        </w:rPr>
        <w:t xml:space="preserve">.</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आणि जिथे मित्र आणि वडीलधाऱ्यांनी तसेच समाजातील आदरणीय व्यक्तींनी प्रयत्न आणि प्रयत्न केले त्याद्वारे </w:t>
      </w:r>
      <w:proofErr xmlns:w="http://schemas.openxmlformats.org/wordprocessingml/2006/main" w:type="spellStart"/>
      <w:r xmlns:w="http://schemas.openxmlformats.org/wordprocessingml/2006/main" w:rsidRPr="001C2E3B">
        <w:rPr>
          <w:rFonts w:ascii="Arial" w:hAnsi="Arial" w:cs="Arial"/>
          <w:color w:val="000000"/>
          <w:sz w:val="28"/>
          <w:szCs w:val="21"/>
        </w:rPr>
        <w:t xml:space="preserve">पक्षांमधील सर्व </w:t>
      </w:r>
      <w:r xmlns:w="http://schemas.openxmlformats.org/wordprocessingml/2006/main" w:rsidRPr="001C2E3B">
        <w:rPr>
          <w:rFonts w:ascii="Arial" w:hAnsi="Arial" w:cs="Arial"/>
          <w:color w:val="000000"/>
          <w:sz w:val="28"/>
          <w:szCs w:val="21"/>
        </w:rPr>
        <w:t xml:space="preserve">चुकीच्या चुका, गैरसमज दूर केले. </w:t>
      </w:r>
      <w:proofErr xmlns:w="http://schemas.openxmlformats.org/wordprocessingml/2006/main" w:type="spellEnd"/>
      <w:r xmlns:w="http://schemas.openxmlformats.org/wordprocessingml/2006/main" w:rsidRPr="001C2E3B">
        <w:rPr>
          <w:rFonts w:ascii="Arial" w:hAnsi="Arial" w:cs="Arial"/>
          <w:color w:val="000000"/>
          <w:sz w:val="28"/>
          <w:szCs w:val="21"/>
        </w:rPr>
        <w:t xml:space="preserve">अशा प्रकारे प्रथम पक्षाने दुस-या पक्षाविरुद्ध केलेली तक्रार मागे घेण्यास सहमती दर्शविली आहे आणि आवश्यकतेनुसार पक्षांनी या संदर्भात न्यायालय किंवा पोलिस अधिकार्‍यांसमोर निवेदने द्यावीत. पक्षांमधील सर्व वाद शेवटी मिटतात आणि कोणत्याही प्रकारे एकमेकांविरुद्ध कोणतीही दुर्दम्य इच्छा किंवा तक्रार नसते. पक्षांनी अशा प्रकारे खालील अटी व शर्तींवर तडजोड कराराच्या आधारे एफआयआर रद्द करण्यासाठी याचिका दाखल करण्याचा निर्णय घेतला आहे.</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proofErr xmlns:w="http://schemas.openxmlformats.org/wordprocessingml/2006/main" w:type="gramStart"/>
      <w:r xmlns:w="http://schemas.openxmlformats.org/wordprocessingml/2006/main" w:rsidRPr="001C2E3B">
        <w:rPr>
          <w:rFonts w:ascii="Arial" w:hAnsi="Arial" w:cs="Arial"/>
          <w:color w:val="000000"/>
          <w:sz w:val="28"/>
          <w:szCs w:val="21"/>
        </w:rPr>
        <w:t xml:space="preserve">( </w:t>
      </w:r>
      <w:proofErr xmlns:w="http://schemas.openxmlformats.org/wordprocessingml/2006/main" w:type="gramEnd"/>
      <w:r xmlns:w="http://schemas.openxmlformats.org/wordprocessingml/2006/main" w:rsidRPr="001C2E3B">
        <w:rPr>
          <w:rFonts w:ascii="Arial" w:hAnsi="Arial" w:cs="Arial"/>
          <w:color w:val="000000"/>
          <w:sz w:val="28"/>
          <w:szCs w:val="21"/>
        </w:rPr>
        <w:t xml:space="preserve">एफआयआर रद्द करण्याच्या तडजोडीच्या अटी अनुक्रमांकानुसार तयार करा)</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आणि ज्यावेळी ही एफआयआर रद्द करण्याचा तडजोड करार पक्षांमध्ये त्यांच्या परस्पर संमतीने आणि स्वेच्छेने कोणत्याही दबाव, जबरदस्ती, जबरदस्ती किंवा कोणत्याही बाजूचा अवाजवी प्रभाव न घेता अंमलात आणला गेला आहे. पक्षांनी त्यांचे सर्व वाद पूर्णपणे संपवून शांततेने जगण्याचा निर्णय घेतला आहे.</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या परस्पर सामंजस्य करारावर स्वाक्षरी केल्यानंतर पक्षांनी एकमेकांविरुद्ध केलेली कोणतीही तक्रार मागे घेतली जाईल, रद्द केली जाईल आणि रद्द केली जाईल.</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lastRenderedPageBreak xmlns:w="http://schemas.openxmlformats.org/wordprocessingml/2006/main"/>
      </w:r>
      <w:r xmlns:w="http://schemas.openxmlformats.org/wordprocessingml/2006/main" w:rsidRPr="001C2E3B">
        <w:rPr>
          <w:rFonts w:ascii="Arial" w:hAnsi="Arial" w:cs="Arial"/>
          <w:color w:val="000000"/>
          <w:sz w:val="28"/>
          <w:szCs w:val="21"/>
        </w:rPr>
        <w:t xml:space="preserve">सध्याची एफआयआर रद्द करणारी तडजोड डीड अपरिवर्तनीय आहे आणि या तडजोडीच्या कोणत्याही अटींचे उल्लंघन केल्यास ते तडजोड कराराचे उल्लंघन मानले जाईल. </w:t>
      </w:r>
      <w:r xmlns:w="http://schemas.openxmlformats.org/wordprocessingml/2006/main" w:rsidRPr="001C2E3B">
        <w:rPr>
          <w:rFonts w:ascii="Arial" w:hAnsi="Arial" w:cs="Arial"/>
          <w:color w:val="000000"/>
          <w:sz w:val="28"/>
          <w:szCs w:val="21"/>
        </w:rPr>
        <w:br xmlns:w="http://schemas.openxmlformats.org/wordprocessingml/2006/main"/>
      </w:r>
      <w:r xmlns:w="http://schemas.openxmlformats.org/wordprocessingml/2006/main" w:rsidRPr="001C2E3B">
        <w:rPr>
          <w:rFonts w:ascii="Arial" w:hAnsi="Arial" w:cs="Arial"/>
          <w:color w:val="000000"/>
          <w:sz w:val="28"/>
          <w:szCs w:val="21"/>
        </w:rPr>
        <w:t xml:space="preserve">ज्याच्या साक्षीमध्ये, दोन्ही पक्षांनी खालील साक्षीदारांच्या उपस्थितीत सध्याच्या तडजोड/सेटलमेंट डीडवर स्वाक्षरी केली आहे:</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साक्षीदार:</w:t>
      </w:r>
    </w:p>
    <w:p w:rsidR="001C2E3B" w:rsidRPr="001C2E3B" w:rsidRDefault="001C2E3B" w:rsidP="001C2E3B">
      <w:pPr xmlns:w="http://schemas.openxmlformats.org/wordprocessingml/2006/main">
        <w:pStyle w:val="NormalWeb"/>
        <w:shd w:val="clear" w:color="auto" w:fill="FFFFFF"/>
        <w:spacing w:before="0" w:beforeAutospacing="0" w:after="135" w:afterAutospacing="0"/>
        <w:jc w:val="both"/>
        <w:rPr>
          <w:rFonts w:ascii="Arial" w:hAnsi="Arial" w:cs="Arial"/>
          <w:color w:val="000000"/>
          <w:sz w:val="28"/>
          <w:szCs w:val="21"/>
        </w:rPr>
      </w:pPr>
      <w:r xmlns:w="http://schemas.openxmlformats.org/wordprocessingml/2006/main" w:rsidRPr="001C2E3B">
        <w:rPr>
          <w:rFonts w:ascii="Arial" w:hAnsi="Arial" w:cs="Arial"/>
          <w:color w:val="000000"/>
          <w:sz w:val="28"/>
          <w:szCs w:val="21"/>
        </w:rPr>
        <w:t xml:space="preserve">प्रथम पक्ष</w:t>
      </w:r>
    </w:p>
    <w:p w:rsidR="001C2E3B" w:rsidRPr="001C2E3B" w:rsidRDefault="001C2E3B" w:rsidP="001C2E3B">
      <w:pPr>
        <w:pStyle w:val="NormalWeb"/>
        <w:shd w:val="clear" w:color="auto" w:fill="FFFFFF"/>
        <w:spacing w:before="0" w:beforeAutospacing="0" w:after="135" w:afterAutospacing="0"/>
        <w:jc w:val="both"/>
        <w:rPr>
          <w:rFonts w:ascii="Arial" w:hAnsi="Arial" w:cs="Arial"/>
          <w:color w:val="000000"/>
          <w:sz w:val="28"/>
          <w:szCs w:val="21"/>
        </w:rPr>
      </w:pPr>
    </w:p>
    <w:p w:rsidR="00375D76" w:rsidRDefault="00375D76"/>
    <w:sectPr w:rsidR="0037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3B"/>
    <w:rsid w:val="001C2E3B"/>
    <w:rsid w:val="003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F07D"/>
  <w15:chartTrackingRefBased/>
  <w15:docId w15:val="{1275DCEF-61B2-4B4D-9591-41986B30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E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540774">
      <w:bodyDiv w:val="1"/>
      <w:marLeft w:val="0"/>
      <w:marRight w:val="0"/>
      <w:marTop w:val="0"/>
      <w:marBottom w:val="0"/>
      <w:divBdr>
        <w:top w:val="none" w:sz="0" w:space="0" w:color="auto"/>
        <w:left w:val="none" w:sz="0" w:space="0" w:color="auto"/>
        <w:bottom w:val="none" w:sz="0" w:space="0" w:color="auto"/>
        <w:right w:val="none" w:sz="0" w:space="0" w:color="auto"/>
      </w:divBdr>
    </w:div>
    <w:div w:id="20014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2021-01-09T00:30:00Z</dcterms:created>
  <dcterms:modified xsi:type="dcterms:W3CDTF">2021-01-09T00:44:00Z</dcterms:modified>
</cp:coreProperties>
</file>