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line="240" w:lineRule="auto"/>
        <w:ind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ફોર્મ TM - 5</w:t>
          </w:r>
        </w:sdtContent>
      </w:sdt>
    </w:p>
    <w:p w:rsidR="00000000" w:rsidDel="00000000" w:rsidP="00000000" w:rsidRDefault="00000000" w:rsidRPr="00000000" w14:paraId="00000003">
      <w:pPr>
        <w:widowControl w:val="0"/>
        <w:spacing w:after="0" w:line="240" w:lineRule="auto"/>
        <w:ind w:firstLine="0"/>
        <w:jc w:val="center"/>
        <w:rPr>
          <w:rFonts w:ascii="Arial" w:cs="Arial" w:eastAsia="Arial" w:hAnsi="Arial"/>
          <w:b w:val="1"/>
          <w:sz w:val="24"/>
          <w:szCs w:val="24"/>
        </w:rPr>
      </w:pPr>
      <w:sdt>
        <w:sdtPr>
          <w:tag w:val="goog_rdk_1"/>
        </w:sdtPr>
        <w:sdtContent>
          <w:r w:rsidDel="00000000" w:rsidR="00000000" w:rsidRPr="00000000">
            <w:rPr>
              <w:rFonts w:ascii="Mukta Vaani" w:cs="Mukta Vaani" w:eastAsia="Mukta Vaani" w:hAnsi="Mukta Vaani"/>
              <w:b w:val="1"/>
              <w:sz w:val="24"/>
              <w:szCs w:val="24"/>
              <w:rtl w:val="0"/>
            </w:rPr>
            <w:t xml:space="preserve">ટ્રેડ એન્ડ મર્ચેન્ડાઇઝ માર્ક્સ એક્ટ, 1958</w:t>
          </w:r>
        </w:sdtContent>
      </w:sdt>
    </w:p>
    <w:p w:rsidR="00000000" w:rsidDel="00000000" w:rsidP="00000000" w:rsidRDefault="00000000" w:rsidRPr="00000000" w14:paraId="00000004">
      <w:pPr>
        <w:widowControl w:val="0"/>
        <w:spacing w:after="0" w:line="240" w:lineRule="auto"/>
        <w:ind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ind w:firstLine="0"/>
        <w:jc w:val="both"/>
        <w:rPr>
          <w:rFonts w:ascii="Arial" w:cs="Arial" w:eastAsia="Arial" w:hAnsi="Arial"/>
          <w:b w:val="1"/>
          <w:sz w:val="24"/>
          <w:szCs w:val="24"/>
        </w:rPr>
      </w:pPr>
      <w:sdt>
        <w:sdtPr>
          <w:tag w:val="goog_rdk_2"/>
        </w:sdtPr>
        <w:sdtContent>
          <w:r w:rsidDel="00000000" w:rsidR="00000000" w:rsidRPr="00000000">
            <w:rPr>
              <w:rFonts w:ascii="Mukta Vaani" w:cs="Mukta Vaani" w:eastAsia="Mukta Vaani" w:hAnsi="Mukta Vaani"/>
              <w:b w:val="1"/>
              <w:sz w:val="24"/>
              <w:szCs w:val="24"/>
              <w:rtl w:val="0"/>
            </w:rPr>
            <w:t xml:space="preserve">ટ્રેડ માર્કની નોંધણી માટેની અરજીના વિરોધની સૂચના, કલમ 21 (1), નિયમો 51 (2)</w:t>
          </w:r>
        </w:sdtContent>
      </w:sdt>
    </w:p>
    <w:p w:rsidR="00000000" w:rsidDel="00000000" w:rsidP="00000000" w:rsidRDefault="00000000" w:rsidRPr="00000000" w14:paraId="0000000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વર્ગમાં અરજી નંબર ……………..(……………….)ની બાબતમાં ………………………ના નામે. અને ………………….., ……………………….</w:t>
          </w:r>
        </w:sdtContent>
      </w:sdt>
    </w:p>
    <w:p w:rsidR="00000000" w:rsidDel="00000000" w:rsidP="00000000" w:rsidRDefault="00000000" w:rsidRPr="00000000" w14:paraId="00000008">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tab/>
        <w:tab/>
      </w:r>
    </w:p>
    <w:p w:rsidR="00000000" w:rsidDel="00000000" w:rsidP="00000000" w:rsidRDefault="00000000" w:rsidRPr="00000000" w14:paraId="00000009">
      <w:pPr>
        <w:widowControl w:val="0"/>
        <w:spacing w:after="0" w:line="240" w:lineRule="auto"/>
        <w:ind w:firstLine="0"/>
        <w:jc w:val="center"/>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અને</w:t>
          </w:r>
        </w:sdtContent>
      </w:sdt>
    </w:p>
    <w:p w:rsidR="00000000" w:rsidDel="00000000" w:rsidP="00000000" w:rsidRDefault="00000000" w:rsidRPr="00000000" w14:paraId="0000000A">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firstLine="0"/>
        <w:jc w:val="both"/>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તેના વિરોધની બાબતમાં ……………………………………….</w:t>
          </w:r>
        </w:sdtContent>
      </w:sdt>
    </w:p>
    <w:p w:rsidR="00000000" w:rsidDel="00000000" w:rsidP="00000000" w:rsidRDefault="00000000" w:rsidRPr="00000000" w14:paraId="0000000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અમે, રેલીસ ઈન્ડિયા લિમિટેડ, ભારતીય કંપની અધિનિયમ, 1913 હેઠળ સમાવિષ્ટ કંપની અને ………………………. ખાતે તેની નોંધાયેલ ઓફિસ ધરાવે છે. રાજ્યમાં ………………. ….. પૃષ્ઠ નં. 1414 પર.</w:t>
          </w:r>
        </w:sdtContent>
      </w:sdt>
    </w:p>
    <w:p w:rsidR="00000000" w:rsidDel="00000000" w:rsidP="00000000" w:rsidRDefault="00000000" w:rsidRPr="00000000" w14:paraId="0000000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વિરોધના કારણો નીચે મુજબ છે.</w:t>
          </w:r>
        </w:sdtContent>
      </w:sdt>
    </w:p>
    <w:p w:rsidR="00000000" w:rsidDel="00000000" w:rsidP="00000000" w:rsidRDefault="00000000" w:rsidRPr="00000000" w14:paraId="0000001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ind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1. અમે છેલ્લા ઘણા વર્ષોથી ઔષધીય અને ફાર્માસ્યુટિકલ તૈયારીઓના જાણીતા ઉત્પાદકો અને વેપારીઓ છીએ.</w:t>
          </w:r>
        </w:sdtContent>
      </w:sdt>
    </w:p>
    <w:p w:rsidR="00000000" w:rsidDel="00000000" w:rsidP="00000000" w:rsidRDefault="00000000" w:rsidRPr="00000000" w14:paraId="0000001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3 દાયકાથી વધુ સમયથી ઔષધીય અને ફાર્માસ્યુટિકલ તૈયારીઓ અને છેલ્લા ઘણા વર્ષોથી હર્બલ ફોર્મ્યુલેશનના </w:t>
          </w:r>
        </w:sdtContent>
      </w:sdt>
      <w:sdt>
        <w:sdtPr>
          <w:tag w:val="goog_rdk_10"/>
        </w:sdtPr>
        <w:sdtContent>
          <w:r w:rsidDel="00000000" w:rsidR="00000000" w:rsidRPr="00000000">
            <w:rPr>
              <w:rFonts w:ascii="Mukta Vaani" w:cs="Mukta Vaani" w:eastAsia="Mukta Vaani" w:hAnsi="Mukta Vaani"/>
              <w:i w:val="1"/>
              <w:sz w:val="24"/>
              <w:szCs w:val="24"/>
              <w:rtl w:val="0"/>
            </w:rPr>
            <w:t xml:space="preserve">ઉત્પાદકો </w:t>
          </w:r>
        </w:sdtContent>
      </w:sdt>
      <w:sdt>
        <w:sdtPr>
          <w:tag w:val="goog_rdk_11"/>
        </w:sdtPr>
        <w:sdtContent>
          <w:r w:rsidDel="00000000" w:rsidR="00000000" w:rsidRPr="00000000">
            <w:rPr>
              <w:rFonts w:ascii="Mukta Vaani" w:cs="Mukta Vaani" w:eastAsia="Mukta Vaani" w:hAnsi="Mukta Vaani"/>
              <w:sz w:val="24"/>
              <w:szCs w:val="24"/>
              <w:rtl w:val="0"/>
            </w:rPr>
            <w:t xml:space="preserve">, માર્કેટર્સ અને વિતરકો તરીકે એક સુસ્થાપિત વ્યવસાય ચાલુ રાખીએ છીએ .</w:t>
          </w:r>
        </w:sdtContent>
      </w:sdt>
    </w:p>
    <w:p w:rsidR="00000000" w:rsidDel="00000000" w:rsidP="00000000" w:rsidRDefault="00000000" w:rsidRPr="00000000" w14:paraId="00000014">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ab/>
      </w:r>
    </w:p>
    <w:p w:rsidR="00000000" w:rsidDel="00000000" w:rsidP="00000000" w:rsidRDefault="00000000" w:rsidRPr="00000000" w14:paraId="00000015">
      <w:pPr>
        <w:widowControl w:val="0"/>
        <w:spacing w:after="0" w:line="240" w:lineRule="auto"/>
        <w:ind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3. અમે વિવિધ ટ્રેડ માર્ક્સ હેઠળ ભારતમાં અને વિદેશમાં ડીલરો, કેમિસ્ટ અને સ્ટોકિસ્ટના અમારા વ્યાપક નેટ વર્ક દ્વારા ઉત્પાદનોની અમારી સમગ્ર શ્રેણીનું માર્કેટિંગ અને વિતરણ કરીએ છીએ. વિવિધ ટ્રેડ માર્કસ ધરાવતા અમારા ઉત્પાદનો સમગ્ર દેશમાં ઉચ્ચ પ્રતિષ્ઠા અને સદ્ભાવનાનો આનંદ માણે છે.</w:t>
          </w:r>
        </w:sdtContent>
      </w:sdt>
    </w:p>
    <w:p w:rsidR="00000000" w:rsidDel="00000000" w:rsidP="00000000" w:rsidRDefault="00000000" w:rsidRPr="00000000" w14:paraId="0000001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4. અરજદારોએ ઔષધીય અને ફાર્માસ્યુટિકલ તૈયારીઓના સંદર્ભમાં વર્ગ 5 માં ટ્રેડ માર્કની નોંધણી માટે અરજી કરી છે ............... ....... અપ્રમાણિક ટ્રેડ માર્કના અરજદારો દ્વારા દત્તક ............... અપ્રમાણિક અને કપટપૂર્ણ છે, જે ખોટા ઈરાદાથી કાર્ય કરે છે. તે સ્પષ્ટ છે કે અરજદારોએ ટ્રેડ માર્ક અપનાવ્યો છે ............... ફક્ત અમારા ટ્રેડ માર્કની શક્ય તેટલી નજીક આવવાના હેતુથી. ...... અસ્પષ્ટ ચિહ્નની નોંધણી, તેથી, અધિનિયમની પ્રસ્તાવનામાં સમાવિષ્ટ આદેશનો ઇનકાર થશે જે નીચે મુજબ વાંચે છે;</w:t>
          </w:r>
        </w:sdtContent>
      </w:sdt>
    </w:p>
    <w:p w:rsidR="00000000" w:rsidDel="00000000" w:rsidP="00000000" w:rsidRDefault="00000000" w:rsidRPr="00000000" w14:paraId="0000001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ind w:firstLine="0"/>
        <w:jc w:val="both"/>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"ટ્રેડ માર્ક્સની નોંધણી અને બહેતર સુરક્ષા માટે અને વેપારી માલ પર કપટપૂર્ણ ચિહ્નોના ઉપયોગને રોકવા માટેનો કાયદો"</w:t>
          </w:r>
        </w:sdtContent>
      </w:sdt>
    </w:p>
    <w:p w:rsidR="00000000" w:rsidDel="00000000" w:rsidP="00000000" w:rsidRDefault="00000000" w:rsidRPr="00000000" w14:paraId="0000001A">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firstLine="0"/>
        <w:jc w:val="both"/>
        <w:rPr>
          <w:rFonts w:ascii="Arial" w:cs="Arial" w:eastAsia="Arial" w:hAnsi="Arial"/>
          <w:sz w:val="24"/>
          <w:szCs w:val="24"/>
        </w:rPr>
      </w:pPr>
      <w:sdt>
        <w:sdtPr>
          <w:tag w:val="goog_rdk_15"/>
        </w:sdtPr>
        <w:sdtContent>
          <w:r w:rsidDel="00000000" w:rsidR="00000000" w:rsidRPr="00000000">
            <w:rPr>
              <w:rFonts w:ascii="Mukta Vaani" w:cs="Mukta Vaani" w:eastAsia="Mukta Vaani" w:hAnsi="Mukta Vaani"/>
              <w:sz w:val="24"/>
              <w:szCs w:val="24"/>
              <w:rtl w:val="0"/>
            </w:rPr>
            <w:t xml:space="preserve">નોંધણી માટે લાગુ કરાયેલ ચિહ્ન ન તો અરજદારોના માલસામાનને અલગ પાડવા માટે અનુકૂળ છે કે ન તો તેને પારખવામાં સક્ષમ છે.</w:t>
          </w:r>
        </w:sdtContent>
      </w:sdt>
    </w:p>
    <w:p w:rsidR="00000000" w:rsidDel="00000000" w:rsidP="00000000" w:rsidRDefault="00000000" w:rsidRPr="00000000" w14:paraId="0000001C">
      <w:pPr>
        <w:widowControl w:val="0"/>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firstLine="0"/>
        <w:jc w:val="both"/>
        <w:rPr>
          <w:rFonts w:ascii="Arial" w:cs="Arial" w:eastAsia="Arial" w:hAnsi="Arial"/>
          <w:sz w:val="24"/>
          <w:szCs w:val="24"/>
        </w:rPr>
      </w:pPr>
      <w:sdt>
        <w:sdtPr>
          <w:tag w:val="goog_rdk_16"/>
        </w:sdtPr>
        <w:sdtContent>
          <w:r w:rsidDel="00000000" w:rsidR="00000000" w:rsidRPr="00000000">
            <w:rPr>
              <w:rFonts w:ascii="Mukta Vaani" w:cs="Mukta Vaani" w:eastAsia="Mukta Vaani" w:hAnsi="Mukta Vaani"/>
              <w:sz w:val="24"/>
              <w:szCs w:val="24"/>
              <w:rtl w:val="0"/>
            </w:rPr>
            <w:t xml:space="preserve">5. અરજદારો દ્વારા જે ટ્રેડ માર્ક માટે નોંધણીની માંગ કરવામાં આવી રહી છે તે અમારા ટ્રેડ માર્ક સાથે ભ્રામક રીતે સમાન છે ............... અને માલ પણ સમાન છે અને/અથવા સમાન વર્ણનનો છે. જેના માટે અમારું ટ્રેડ માર્ક લાગુ કરવામાં આવ્યું છે, અધિનિયમની કલમ 12 (1) હેઠળ પ્રતિબંધિત ટ્રેડ માર્કની નોંધણી પ્રતિબંધિત કરવામાં આવશે.</w:t>
          </w:r>
        </w:sdtContent>
      </w:sdt>
    </w:p>
    <w:p w:rsidR="00000000" w:rsidDel="00000000" w:rsidP="00000000" w:rsidRDefault="00000000" w:rsidRPr="00000000" w14:paraId="0000001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firstLine="0"/>
        <w:jc w:val="both"/>
        <w:rPr>
          <w:rFonts w:ascii="Arial" w:cs="Arial" w:eastAsia="Arial" w:hAnsi="Arial"/>
          <w:sz w:val="24"/>
          <w:szCs w:val="24"/>
        </w:rPr>
      </w:pPr>
      <w:sdt>
        <w:sdtPr>
          <w:tag w:val="goog_rdk_17"/>
        </w:sdtPr>
        <w:sdtContent>
          <w:r w:rsidDel="00000000" w:rsidR="00000000" w:rsidRPr="00000000">
            <w:rPr>
              <w:rFonts w:ascii="Mukta Vaani" w:cs="Mukta Vaani" w:eastAsia="Mukta Vaani" w:hAnsi="Mukta Vaani"/>
              <w:sz w:val="24"/>
              <w:szCs w:val="24"/>
              <w:rtl w:val="0"/>
            </w:rPr>
            <w:t xml:space="preserve">6. ટ્રેડ માર્ક ............... નો ઉપયોગ તબીબી પ્રેક્ટિશનરો, રસાયણશાસ્ત્રીઓ અને ઉપભોક્તા લોકોના મનમાં મૂંઝવણ અને છેતરપિંડીનું કારણ બનશે. માર્કમાં વપરાયેલ ઉપસર્ગ RAL અમારી કંપનીના કોર્પોરેટ નામના ઉપસર્ગને મળતો આવે છે વધુમાં, કંપની RAL ઉપસર્ગ સાથે શરૂ થતા ટ્રેડ માર્કસનો ઉપયોગ કરી રહી છે અને તેની માલિક છે:</w:t>
          </w:r>
        </w:sdtContent>
      </w:sdt>
    </w:p>
    <w:p w:rsidR="00000000" w:rsidDel="00000000" w:rsidP="00000000" w:rsidRDefault="00000000" w:rsidRPr="00000000" w14:paraId="00000020">
      <w:pPr>
        <w:widowControl w:val="0"/>
        <w:spacing w:after="0" w:line="240" w:lineRule="auto"/>
        <w:ind w:firstLine="0"/>
        <w:jc w:val="both"/>
        <w:rPr>
          <w:rFonts w:ascii="Arial" w:cs="Arial" w:eastAsia="Arial" w:hAnsi="Arial"/>
          <w:sz w:val="24"/>
          <w:szCs w:val="24"/>
        </w:rPr>
      </w:pPr>
      <w:r w:rsidDel="00000000" w:rsidR="00000000" w:rsidRPr="00000000">
        <w:rPr>
          <w:rtl w:val="0"/>
        </w:rPr>
      </w:r>
    </w:p>
    <w:tbl>
      <w:tblPr>
        <w:tblStyle w:val="Table1"/>
        <w:tblW w:w="9000.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3000"/>
        <w:gridCol w:w="3000"/>
        <w:gridCol w:w="3000"/>
        <w:tblGridChange w:id="0">
          <w:tblGrid>
            <w:gridCol w:w="3000"/>
            <w:gridCol w:w="3000"/>
            <w:gridCol w:w="30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1">
            <w:pPr>
              <w:widowControl w:val="0"/>
              <w:spacing w:after="0" w:line="240" w:lineRule="auto"/>
              <w:ind w:firstLine="0"/>
              <w:rPr>
                <w:rFonts w:ascii="Arial" w:cs="Arial" w:eastAsia="Arial" w:hAnsi="Arial"/>
                <w:sz w:val="24"/>
                <w:szCs w:val="24"/>
              </w:rPr>
            </w:pPr>
            <w:sdt>
              <w:sdtPr>
                <w:tag w:val="goog_rdk_18"/>
              </w:sdtPr>
              <w:sdtContent>
                <w:r w:rsidDel="00000000" w:rsidR="00000000" w:rsidRPr="00000000">
                  <w:rPr>
                    <w:rFonts w:ascii="Mukta Vaani" w:cs="Mukta Vaani" w:eastAsia="Mukta Vaani" w:hAnsi="Mukta Vaani"/>
                    <w:sz w:val="24"/>
                    <w:szCs w:val="24"/>
                    <w:rtl w:val="0"/>
                  </w:rPr>
                  <w:t xml:space="preserve">એસ.આર. ના.</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2">
            <w:pPr>
              <w:widowControl w:val="0"/>
              <w:spacing w:after="0" w:line="240" w:lineRule="auto"/>
              <w:ind w:firstLine="0"/>
              <w:rPr>
                <w:rFonts w:ascii="Arial" w:cs="Arial" w:eastAsia="Arial" w:hAnsi="Arial"/>
                <w:sz w:val="24"/>
                <w:szCs w:val="24"/>
              </w:rPr>
            </w:pPr>
            <w:sdt>
              <w:sdtPr>
                <w:tag w:val="goog_rdk_19"/>
              </w:sdtPr>
              <w:sdtContent>
                <w:r w:rsidDel="00000000" w:rsidR="00000000" w:rsidRPr="00000000">
                  <w:rPr>
                    <w:rFonts w:ascii="Mukta Vaani" w:cs="Mukta Vaani" w:eastAsia="Mukta Vaani" w:hAnsi="Mukta Vaani"/>
                    <w:sz w:val="24"/>
                    <w:szCs w:val="24"/>
                    <w:rtl w:val="0"/>
                  </w:rPr>
                  <w:t xml:space="preserve">ટ્રેડ માર્ક નામ</w:t>
                </w:r>
              </w:sdtContent>
            </w:sdt>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3">
            <w:pPr>
              <w:widowControl w:val="0"/>
              <w:spacing w:after="0" w:line="240" w:lineRule="auto"/>
              <w:ind w:firstLine="0"/>
              <w:rPr>
                <w:rFonts w:ascii="Arial" w:cs="Arial" w:eastAsia="Arial" w:hAnsi="Arial"/>
                <w:sz w:val="24"/>
                <w:szCs w:val="24"/>
              </w:rPr>
            </w:pPr>
            <w:sdt>
              <w:sdtPr>
                <w:tag w:val="goog_rdk_20"/>
              </w:sdtPr>
              <w:sdtContent>
                <w:r w:rsidDel="00000000" w:rsidR="00000000" w:rsidRPr="00000000">
                  <w:rPr>
                    <w:rFonts w:ascii="Mukta Vaani" w:cs="Mukta Vaani" w:eastAsia="Mukta Vaani" w:hAnsi="Mukta Vaani"/>
                    <w:sz w:val="24"/>
                    <w:szCs w:val="24"/>
                    <w:rtl w:val="0"/>
                  </w:rPr>
                  <w:t xml:space="preserve">રજીસ્ટ્રેશન નં.</w:t>
                </w:r>
              </w:sdtContent>
            </w:sdt>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4">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5">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6">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7">
            <w:pPr>
              <w:widowControl w:val="0"/>
              <w:spacing w:after="0" w:line="240" w:lineRule="auto"/>
              <w:ind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8">
            <w:pPr>
              <w:widowControl w:val="0"/>
              <w:spacing w:after="0" w:line="240" w:lineRule="auto"/>
              <w:ind w:firstLine="0"/>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vAlign w:val="top"/>
          </w:tcPr>
          <w:p w:rsidR="00000000" w:rsidDel="00000000" w:rsidP="00000000" w:rsidRDefault="00000000" w:rsidRPr="00000000" w14:paraId="00000029">
            <w:pPr>
              <w:widowControl w:val="0"/>
              <w:spacing w:after="0" w:line="240" w:lineRule="auto"/>
              <w:ind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A">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ab/>
        <w:t xml:space="preserve">   </w:t>
        <w:tab/>
      </w:r>
      <w:r w:rsidDel="00000000" w:rsidR="00000000" w:rsidRPr="00000000">
        <w:rPr>
          <w:rtl w:val="0"/>
        </w:rPr>
      </w:r>
    </w:p>
    <w:p w:rsidR="00000000" w:rsidDel="00000000" w:rsidP="00000000" w:rsidRDefault="00000000" w:rsidRPr="00000000" w14:paraId="0000002B">
      <w:pPr>
        <w:widowControl w:val="0"/>
        <w:spacing w:after="0" w:line="240" w:lineRule="auto"/>
        <w:ind w:firstLine="0"/>
        <w:jc w:val="both"/>
        <w:rPr>
          <w:rFonts w:ascii="Arial" w:cs="Arial" w:eastAsia="Arial" w:hAnsi="Arial"/>
          <w:sz w:val="24"/>
          <w:szCs w:val="24"/>
        </w:rPr>
      </w:pPr>
      <w:sdt>
        <w:sdtPr>
          <w:tag w:val="goog_rdk_21"/>
        </w:sdtPr>
        <w:sdtContent>
          <w:r w:rsidDel="00000000" w:rsidR="00000000" w:rsidRPr="00000000">
            <w:rPr>
              <w:rFonts w:ascii="Mukta Vaani" w:cs="Mukta Vaani" w:eastAsia="Mukta Vaani" w:hAnsi="Mukta Vaani"/>
              <w:sz w:val="24"/>
              <w:szCs w:val="24"/>
              <w:rtl w:val="0"/>
            </w:rPr>
            <w:t xml:space="preserve">BEN પ્રત્યય ધ્વન્યાત્મક રીતે અમારા ટ્રેડ માર્કના પ્રત્યય જેવો જ છે ................ ટ્રેડ માર્કની એકંદર છાપ જેના માટે અરજદારો નોંધણી કરવા માંગે છે તે એવી છે કે તે સરળતાથી થઈ શકે છે અમારા ઉપરોક્ત ટ્રેડ માર્ક સાથે ભૂલથી અને મૂંઝવણમાં. વૈકલ્પિક રીતે, તે અમારી કંપનીના અન્ય ટ્રેડ માર્ક તરીકે ભૂલથી થવાની સંભાવના છે.</w:t>
          </w:r>
        </w:sdtContent>
      </w:sdt>
    </w:p>
    <w:p w:rsidR="00000000" w:rsidDel="00000000" w:rsidP="00000000" w:rsidRDefault="00000000" w:rsidRPr="00000000" w14:paraId="0000002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ind w:firstLine="0"/>
        <w:jc w:val="both"/>
        <w:rPr>
          <w:rFonts w:ascii="Arial" w:cs="Arial" w:eastAsia="Arial" w:hAnsi="Arial"/>
          <w:sz w:val="24"/>
          <w:szCs w:val="24"/>
        </w:rPr>
      </w:pPr>
      <w:sdt>
        <w:sdtPr>
          <w:tag w:val="goog_rdk_22"/>
        </w:sdtPr>
        <w:sdtContent>
          <w:r w:rsidDel="00000000" w:rsidR="00000000" w:rsidRPr="00000000">
            <w:rPr>
              <w:rFonts w:ascii="Mukta Vaani" w:cs="Mukta Vaani" w:eastAsia="Mukta Vaani" w:hAnsi="Mukta Vaani"/>
              <w:sz w:val="24"/>
              <w:szCs w:val="24"/>
              <w:rtl w:val="0"/>
            </w:rPr>
            <w:t xml:space="preserve">6. અસ્પષ્ટ ચિહ્ન અધિનિયમની કલમ 9 હેઠળ નોંધણી માટે લાયક નથી કારણ કે તે અરજદારોના માલસામાનને અલગ પાડવા માટે વિશિષ્ટ કે સક્ષમ નથી. અરજદારો અપ્રમાણિક ઈરાદા સાથે અપ્રમાણિક ઈરાદા સાથે નકલ અને અપનાવવામાં આવ્યા છે જે તબીબી વ્યવસાયીઓ, રસાયણશાસ્ત્રીઓ, સ્ટોકિસ્ટો અને ઉપભોક્તા લોકોમાં મૂંઝવણનું કારણ બને છે અને પસાર થવા તરફ દોરી જાય છે.</w:t>
          </w:r>
        </w:sdtContent>
      </w:sdt>
    </w:p>
    <w:p w:rsidR="00000000" w:rsidDel="00000000" w:rsidP="00000000" w:rsidRDefault="00000000" w:rsidRPr="00000000" w14:paraId="0000002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ind w:firstLine="0"/>
        <w:jc w:val="both"/>
        <w:rPr>
          <w:rFonts w:ascii="Arial" w:cs="Arial" w:eastAsia="Arial" w:hAnsi="Arial"/>
          <w:sz w:val="24"/>
          <w:szCs w:val="24"/>
        </w:rPr>
      </w:pPr>
      <w:sdt>
        <w:sdtPr>
          <w:tag w:val="goog_rdk_23"/>
        </w:sdtPr>
        <w:sdtContent>
          <w:r w:rsidDel="00000000" w:rsidR="00000000" w:rsidRPr="00000000">
            <w:rPr>
              <w:rFonts w:ascii="Mukta Vaani" w:cs="Mukta Vaani" w:eastAsia="Mukta Vaani" w:hAnsi="Mukta Vaani"/>
              <w:sz w:val="24"/>
              <w:szCs w:val="24"/>
              <w:rtl w:val="0"/>
            </w:rPr>
            <w:t xml:space="preserve">7. કે જે માલના સંદર્ભમાં અરજદારો નોંધણીની માંગણી કરી રહ્યા છે તે માલના સમાન અને/અથવા સમાન વર્ણનનો માલ છે જેના સંદર્ભમાં ઉપરોક્ત અમારા ટ્રેડ માર્ક નોંધણી માટે બાકી છે.</w:t>
          </w:r>
        </w:sdtContent>
      </w:sdt>
    </w:p>
    <w:p w:rsidR="00000000" w:rsidDel="00000000" w:rsidP="00000000" w:rsidRDefault="00000000" w:rsidRPr="00000000" w14:paraId="0000003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ind w:firstLine="0"/>
        <w:jc w:val="both"/>
        <w:rPr>
          <w:rFonts w:ascii="Arial" w:cs="Arial" w:eastAsia="Arial" w:hAnsi="Arial"/>
          <w:sz w:val="24"/>
          <w:szCs w:val="24"/>
        </w:rPr>
      </w:pPr>
      <w:sdt>
        <w:sdtPr>
          <w:tag w:val="goog_rdk_24"/>
        </w:sdtPr>
        <w:sdtContent>
          <w:r w:rsidDel="00000000" w:rsidR="00000000" w:rsidRPr="00000000">
            <w:rPr>
              <w:rFonts w:ascii="Mukta Vaani" w:cs="Mukta Vaani" w:eastAsia="Mukta Vaani" w:hAnsi="Mukta Vaani"/>
              <w:sz w:val="24"/>
              <w:szCs w:val="24"/>
              <w:rtl w:val="0"/>
            </w:rPr>
            <w:t xml:space="preserve">8. કે જે ચિહ્ન માટે અરજદારો નોંધણી કરવા માંગે છે તેમાં ............. શબ્દનો સમાવેશ થાય છે અને તે ઔષધીય અને ફાર્માસ્યુટિકલ તૈયારીઓના સંદર્ભમાં વર્ગ 05 માં સમાન છે જે ભ્રામક રીતે સમાન છે અમારા ટ્રેડ માર્ક પર ................</w:t>
          </w:r>
        </w:sdtContent>
      </w:sdt>
    </w:p>
    <w:p w:rsidR="00000000" w:rsidDel="00000000" w:rsidP="00000000" w:rsidRDefault="00000000" w:rsidRPr="00000000" w14:paraId="00000032">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firstLine="0"/>
        <w:jc w:val="both"/>
        <w:rPr>
          <w:rFonts w:ascii="Arial" w:cs="Arial" w:eastAsia="Arial" w:hAnsi="Arial"/>
          <w:sz w:val="24"/>
          <w:szCs w:val="24"/>
        </w:rPr>
      </w:pPr>
      <w:sdt>
        <w:sdtPr>
          <w:tag w:val="goog_rdk_25"/>
        </w:sdtPr>
        <w:sdtContent>
          <w:r w:rsidDel="00000000" w:rsidR="00000000" w:rsidRPr="00000000">
            <w:rPr>
              <w:rFonts w:ascii="Mukta Vaani" w:cs="Mukta Vaani" w:eastAsia="Mukta Vaani" w:hAnsi="Mukta Vaani"/>
              <w:sz w:val="24"/>
              <w:szCs w:val="24"/>
              <w:rtl w:val="0"/>
            </w:rPr>
            <w:t xml:space="preserve">9. અરજદારોના માલસામાનના વેપારની ચેનલો અને જે માલના સંદર્ભમાં અમારા ટ્રેડ માર્કનો ઉપયોગ કરવામાં આવશે તે સમાન હશે.</w:t>
          </w:r>
        </w:sdtContent>
      </w:sdt>
    </w:p>
    <w:p w:rsidR="00000000" w:rsidDel="00000000" w:rsidP="00000000" w:rsidRDefault="00000000" w:rsidRPr="00000000" w14:paraId="0000003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firstLine="0"/>
        <w:jc w:val="both"/>
        <w:rPr>
          <w:rFonts w:ascii="Arial" w:cs="Arial" w:eastAsia="Arial" w:hAnsi="Arial"/>
          <w:sz w:val="24"/>
          <w:szCs w:val="24"/>
        </w:rPr>
      </w:pPr>
      <w:sdt>
        <w:sdtPr>
          <w:tag w:val="goog_rdk_26"/>
        </w:sdtPr>
        <w:sdtContent>
          <w:r w:rsidDel="00000000" w:rsidR="00000000" w:rsidRPr="00000000">
            <w:rPr>
              <w:rFonts w:ascii="Mukta Vaani" w:cs="Mukta Vaani" w:eastAsia="Mukta Vaani" w:hAnsi="Mukta Vaani"/>
              <w:sz w:val="24"/>
              <w:szCs w:val="24"/>
              <w:rtl w:val="0"/>
            </w:rPr>
            <w:t xml:space="preserve">10. અરજદારો અધિનિયમની કલમ 18(1) ના અર્થમાં નોંધણી માટે અરજી કરેલ ચિહ્નના માલિક નથી.</w:t>
          </w:r>
        </w:sdtContent>
      </w:sdt>
    </w:p>
    <w:p w:rsidR="00000000" w:rsidDel="00000000" w:rsidP="00000000" w:rsidRDefault="00000000" w:rsidRPr="00000000" w14:paraId="0000003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widowControl w:val="0"/>
        <w:spacing w:after="0" w:line="240" w:lineRule="auto"/>
        <w:ind w:firstLine="0"/>
        <w:jc w:val="both"/>
        <w:rPr>
          <w:rFonts w:ascii="Arial" w:cs="Arial" w:eastAsia="Arial" w:hAnsi="Arial"/>
          <w:sz w:val="24"/>
          <w:szCs w:val="24"/>
        </w:rPr>
      </w:pPr>
      <w:sdt>
        <w:sdtPr>
          <w:tag w:val="goog_rdk_27"/>
        </w:sdtPr>
        <w:sdtContent>
          <w:r w:rsidDel="00000000" w:rsidR="00000000" w:rsidRPr="00000000">
            <w:rPr>
              <w:rFonts w:ascii="Mukta Vaani" w:cs="Mukta Vaani" w:eastAsia="Mukta Vaani" w:hAnsi="Mukta Vaani"/>
              <w:sz w:val="24"/>
              <w:szCs w:val="24"/>
              <w:rtl w:val="0"/>
            </w:rPr>
            <w:t xml:space="preserve">11. હવે નોંધણી કરાવવા માટે માંગવામાં આવેલ ચિહ્ન અરજદારોના માલને અલગ પાડવા માટે અપનાવવામાં આવતું નથી અને તે અરજદારોના માલને અલગ પાડવા માટે પણ સક્ષમ નથી.</w:t>
          </w:r>
        </w:sdtContent>
      </w:sdt>
    </w:p>
    <w:p w:rsidR="00000000" w:rsidDel="00000000" w:rsidP="00000000" w:rsidRDefault="00000000" w:rsidRPr="00000000" w14:paraId="0000003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ind w:firstLine="0"/>
        <w:jc w:val="both"/>
        <w:rPr>
          <w:rFonts w:ascii="Arial" w:cs="Arial" w:eastAsia="Arial" w:hAnsi="Arial"/>
          <w:sz w:val="24"/>
          <w:szCs w:val="24"/>
        </w:rPr>
      </w:pPr>
      <w:sdt>
        <w:sdtPr>
          <w:tag w:val="goog_rdk_28"/>
        </w:sdtPr>
        <w:sdtContent>
          <w:r w:rsidDel="00000000" w:rsidR="00000000" w:rsidRPr="00000000">
            <w:rPr>
              <w:rFonts w:ascii="Mukta Vaani" w:cs="Mukta Vaani" w:eastAsia="Mukta Vaani" w:hAnsi="Mukta Vaani"/>
              <w:sz w:val="24"/>
              <w:szCs w:val="24"/>
              <w:rtl w:val="0"/>
            </w:rPr>
            <w:t xml:space="preserve">12. અરજદારોના ચિહ્નની નોંધણી જે હાલની અરજીનો વિષય છે, તે અધિનિયમની કલમ 9, 11(a), 11(e), 12(1) અને 18(1) ની જોગવાઈઓથી વિરુદ્ધ હશે. .</w:t>
          </w:r>
        </w:sdtContent>
      </w:sdt>
    </w:p>
    <w:p w:rsidR="00000000" w:rsidDel="00000000" w:rsidP="00000000" w:rsidRDefault="00000000" w:rsidRPr="00000000" w14:paraId="0000003A">
      <w:pPr>
        <w:widowControl w:val="0"/>
        <w:spacing w:after="0" w:line="240" w:lineRule="auto"/>
        <w:ind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ind w:firstLine="0"/>
        <w:jc w:val="both"/>
        <w:rPr>
          <w:rFonts w:ascii="Arial" w:cs="Arial" w:eastAsia="Arial" w:hAnsi="Arial"/>
          <w:sz w:val="24"/>
          <w:szCs w:val="24"/>
        </w:rPr>
      </w:pPr>
      <w:sdt>
        <w:sdtPr>
          <w:tag w:val="goog_rdk_29"/>
        </w:sdtPr>
        <w:sdtContent>
          <w:r w:rsidDel="00000000" w:rsidR="00000000" w:rsidRPr="00000000">
            <w:rPr>
              <w:rFonts w:ascii="Mukta Vaani" w:cs="Mukta Vaani" w:eastAsia="Mukta Vaani" w:hAnsi="Mukta Vaani"/>
              <w:sz w:val="24"/>
              <w:szCs w:val="24"/>
              <w:rtl w:val="0"/>
            </w:rPr>
            <w:t xml:space="preserve">13. રજીસ્ટ્રેશન માટે અરજી કરેલ માર્કનો ઉપયોગ માર્કની જાહેરાતની તારીખે જ કરવાની દરખાસ્ત કરવામાં આવી હતી અને તેથી, જો અરજી પાછી ખેંચી લેવામાં આવે તો અરજદારોને કોઈ મુશ્કેલી નડશે નહીં અને તેઓ ભવિષ્યમાં માર્કનો ઉપયોગ નહીં કરવાની બાંયધરી આપે છે. .</w:t>
          </w:r>
        </w:sdtContent>
      </w:sdt>
    </w:p>
    <w:p w:rsidR="00000000" w:rsidDel="00000000" w:rsidP="00000000" w:rsidRDefault="00000000" w:rsidRPr="00000000" w14:paraId="0000003C">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widowControl w:val="0"/>
        <w:spacing w:after="0" w:line="240" w:lineRule="auto"/>
        <w:ind w:firstLine="0"/>
        <w:jc w:val="both"/>
        <w:rPr>
          <w:rFonts w:ascii="Arial" w:cs="Arial" w:eastAsia="Arial" w:hAnsi="Arial"/>
          <w:sz w:val="24"/>
          <w:szCs w:val="24"/>
        </w:rPr>
      </w:pPr>
      <w:sdt>
        <w:sdtPr>
          <w:tag w:val="goog_rdk_30"/>
        </w:sdtPr>
        <w:sdtContent>
          <w:r w:rsidDel="00000000" w:rsidR="00000000" w:rsidRPr="00000000">
            <w:rPr>
              <w:rFonts w:ascii="Mukta Vaani" w:cs="Mukta Vaani" w:eastAsia="Mukta Vaani" w:hAnsi="Mukta Vaani"/>
              <w:sz w:val="24"/>
              <w:szCs w:val="24"/>
              <w:rtl w:val="0"/>
            </w:rPr>
            <w:t xml:space="preserve">14. ઉપરોક્ત અમારી તરફેણમાં રજીસ્ટ્રારના વિવેકબુદ્ધિનો ઉપયોગ કરવા માટે પૂરતા આધારો બનાવે છે.</w:t>
          </w:r>
        </w:sdtContent>
      </w:sdt>
    </w:p>
    <w:p w:rsidR="00000000" w:rsidDel="00000000" w:rsidP="00000000" w:rsidRDefault="00000000" w:rsidRPr="00000000" w14:paraId="0000003E">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ind w:firstLine="0"/>
        <w:jc w:val="both"/>
        <w:rPr>
          <w:rFonts w:ascii="Arial" w:cs="Arial" w:eastAsia="Arial" w:hAnsi="Arial"/>
          <w:sz w:val="24"/>
          <w:szCs w:val="24"/>
        </w:rPr>
      </w:pPr>
      <w:sdt>
        <w:sdtPr>
          <w:tag w:val="goog_rdk_31"/>
        </w:sdtPr>
        <w:sdtContent>
          <w:r w:rsidDel="00000000" w:rsidR="00000000" w:rsidRPr="00000000">
            <w:rPr>
              <w:rFonts w:ascii="Mukta Vaani" w:cs="Mukta Vaani" w:eastAsia="Mukta Vaani" w:hAnsi="Mukta Vaani"/>
              <w:sz w:val="24"/>
              <w:szCs w:val="24"/>
              <w:rtl w:val="0"/>
            </w:rPr>
            <w:t xml:space="preserve">15. અગાઉના ફકરામાં જણાવેલ કારણો માટે, અમે પ્રાર્થના કરીએ છીએ:</w:t>
          </w:r>
        </w:sdtContent>
      </w:sdt>
    </w:p>
    <w:p w:rsidR="00000000" w:rsidDel="00000000" w:rsidP="00000000" w:rsidRDefault="00000000" w:rsidRPr="00000000" w14:paraId="0000004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ind w:firstLine="0"/>
        <w:jc w:val="both"/>
        <w:rPr>
          <w:rFonts w:ascii="Arial" w:cs="Arial" w:eastAsia="Arial" w:hAnsi="Arial"/>
          <w:sz w:val="24"/>
          <w:szCs w:val="24"/>
        </w:rPr>
      </w:pPr>
      <w:sdt>
        <w:sdtPr>
          <w:tag w:val="goog_rdk_32"/>
        </w:sdtPr>
        <w:sdtContent>
          <w:r w:rsidDel="00000000" w:rsidR="00000000" w:rsidRPr="00000000">
            <w:rPr>
              <w:rFonts w:ascii="Mukta Vaani" w:cs="Mukta Vaani" w:eastAsia="Mukta Vaani" w:hAnsi="Mukta Vaani"/>
              <w:sz w:val="24"/>
              <w:szCs w:val="24"/>
              <w:rtl w:val="0"/>
            </w:rPr>
            <w:t xml:space="preserve">(a) વર્ગ 5 માં અરજી નં.591620 નકારવામાં આવે.</w:t>
          </w:r>
        </w:sdtContent>
      </w:sdt>
    </w:p>
    <w:p w:rsidR="00000000" w:rsidDel="00000000" w:rsidP="00000000" w:rsidRDefault="00000000" w:rsidRPr="00000000" w14:paraId="00000042">
      <w:pPr>
        <w:widowControl w:val="0"/>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ind w:firstLine="0"/>
        <w:jc w:val="both"/>
        <w:rPr>
          <w:rFonts w:ascii="Arial" w:cs="Arial" w:eastAsia="Arial" w:hAnsi="Arial"/>
          <w:sz w:val="24"/>
          <w:szCs w:val="24"/>
        </w:rPr>
      </w:pPr>
      <w:sdt>
        <w:sdtPr>
          <w:tag w:val="goog_rdk_33"/>
        </w:sdtPr>
        <w:sdtContent>
          <w:r w:rsidDel="00000000" w:rsidR="00000000" w:rsidRPr="00000000">
            <w:rPr>
              <w:rFonts w:ascii="Mukta Vaani" w:cs="Mukta Vaani" w:eastAsia="Mukta Vaani" w:hAnsi="Mukta Vaani"/>
              <w:sz w:val="24"/>
              <w:szCs w:val="24"/>
              <w:rtl w:val="0"/>
            </w:rPr>
            <w:t xml:space="preserve">(b) અમે ખર્ચ પણ પૂછીએ છીએ.</w:t>
          </w:r>
        </w:sdtContent>
      </w:sdt>
    </w:p>
    <w:p w:rsidR="00000000" w:rsidDel="00000000" w:rsidP="00000000" w:rsidRDefault="00000000" w:rsidRPr="00000000" w14:paraId="00000044">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ind w:firstLine="0"/>
        <w:jc w:val="both"/>
        <w:rPr>
          <w:rFonts w:ascii="Arial" w:cs="Arial" w:eastAsia="Arial" w:hAnsi="Arial"/>
          <w:sz w:val="24"/>
          <w:szCs w:val="24"/>
        </w:rPr>
      </w:pPr>
      <w:sdt>
        <w:sdtPr>
          <w:tag w:val="goog_rdk_34"/>
        </w:sdtPr>
        <w:sdtContent>
          <w:r w:rsidDel="00000000" w:rsidR="00000000" w:rsidRPr="00000000">
            <w:rPr>
              <w:rFonts w:ascii="Mukta Vaani" w:cs="Mukta Vaani" w:eastAsia="Mukta Vaani" w:hAnsi="Mukta Vaani"/>
              <w:sz w:val="24"/>
              <w:szCs w:val="24"/>
              <w:rtl w:val="0"/>
            </w:rPr>
            <w:t xml:space="preserve">(c) આવી અન્ય રાહતો જે રજિસ્ટ્રાર દ્વારા જરૂરી માનવામાં આવે છે.</w:t>
          </w:r>
        </w:sdtContent>
      </w:sdt>
    </w:p>
    <w:p w:rsidR="00000000" w:rsidDel="00000000" w:rsidP="00000000" w:rsidRDefault="00000000" w:rsidRPr="00000000" w14:paraId="00000046">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ind w:firstLine="0"/>
        <w:jc w:val="both"/>
        <w:rPr>
          <w:rFonts w:ascii="Arial" w:cs="Arial" w:eastAsia="Arial" w:hAnsi="Arial"/>
          <w:sz w:val="24"/>
          <w:szCs w:val="24"/>
        </w:rPr>
      </w:pPr>
      <w:sdt>
        <w:sdtPr>
          <w:tag w:val="goog_rdk_35"/>
        </w:sdtPr>
        <w:sdtContent>
          <w:r w:rsidDel="00000000" w:rsidR="00000000" w:rsidRPr="00000000">
            <w:rPr>
              <w:rFonts w:ascii="Mukta Vaani" w:cs="Mukta Vaani" w:eastAsia="Mukta Vaani" w:hAnsi="Mukta Vaani"/>
              <w:sz w:val="24"/>
              <w:szCs w:val="24"/>
              <w:rtl w:val="0"/>
            </w:rPr>
            <w:t xml:space="preserve">આ કાર્યવાહીના સંબંધમાં તમામ સંદેશાવ્યવહાર ભારતમાં નીચેના સરનામે મોકલી શકાય છે:-</w:t>
          </w:r>
        </w:sdtContent>
      </w:sdt>
    </w:p>
    <w:p w:rsidR="00000000" w:rsidDel="00000000" w:rsidP="00000000" w:rsidRDefault="00000000" w:rsidRPr="00000000" w14:paraId="00000048">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ind w:firstLine="0"/>
        <w:jc w:val="both"/>
        <w:rPr>
          <w:rFonts w:ascii="Arial" w:cs="Arial" w:eastAsia="Arial" w:hAnsi="Arial"/>
          <w:sz w:val="24"/>
          <w:szCs w:val="24"/>
        </w:rPr>
      </w:pPr>
      <w:sdt>
        <w:sdtPr>
          <w:tag w:val="goog_rdk_36"/>
        </w:sdtPr>
        <w:sdtContent>
          <w:r w:rsidDel="00000000" w:rsidR="00000000" w:rsidRPr="00000000">
            <w:rPr>
              <w:rFonts w:ascii="Mukta Vaani" w:cs="Mukta Vaani" w:eastAsia="Mukta Vaani" w:hAnsi="Mukta Vaani"/>
              <w:sz w:val="24"/>
              <w:szCs w:val="24"/>
              <w:rtl w:val="0"/>
            </w:rPr>
            <w:t xml:space="preserve">સરનામું……………….</w:t>
          </w:r>
        </w:sdtContent>
      </w:sdt>
    </w:p>
    <w:p w:rsidR="00000000" w:rsidDel="00000000" w:rsidP="00000000" w:rsidRDefault="00000000" w:rsidRPr="00000000" w14:paraId="0000004A">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B">
      <w:pPr>
        <w:widowControl w:val="0"/>
        <w:spacing w:after="0" w:line="240" w:lineRule="auto"/>
        <w:ind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C">
      <w:pPr>
        <w:widowControl w:val="0"/>
        <w:spacing w:after="0" w:line="240" w:lineRule="auto"/>
        <w:ind w:left="28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widowControl w:val="0"/>
        <w:spacing w:after="0" w:line="240" w:lineRule="auto"/>
        <w:ind w:firstLine="0"/>
        <w:jc w:val="both"/>
        <w:rPr>
          <w:rFonts w:ascii="Arial" w:cs="Arial" w:eastAsia="Arial" w:hAnsi="Arial"/>
          <w:sz w:val="24"/>
          <w:szCs w:val="24"/>
        </w:rPr>
      </w:pPr>
      <w:sdt>
        <w:sdtPr>
          <w:tag w:val="goog_rdk_37"/>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4E">
      <w:pPr>
        <w:widowControl w:val="0"/>
        <w:spacing w:after="0" w:line="240" w:lineRule="auto"/>
        <w:ind w:firstLine="0"/>
        <w:jc w:val="both"/>
        <w:rPr>
          <w:rFonts w:ascii="Arial" w:cs="Arial" w:eastAsia="Arial" w:hAnsi="Arial"/>
          <w:sz w:val="24"/>
          <w:szCs w:val="24"/>
        </w:rPr>
      </w:pPr>
      <w:sdt>
        <w:sdtPr>
          <w:tag w:val="goog_rdk_38"/>
        </w:sdtPr>
        <w:sdtContent>
          <w:r w:rsidDel="00000000" w:rsidR="00000000" w:rsidRPr="00000000">
            <w:rPr>
              <w:rFonts w:ascii="Mukta Vaani" w:cs="Mukta Vaani" w:eastAsia="Mukta Vaani" w:hAnsi="Mukta Vaani"/>
              <w:sz w:val="24"/>
              <w:szCs w:val="24"/>
              <w:rtl w:val="0"/>
            </w:rPr>
            <w:t xml:space="preserve">ટ્રેડ માર્કસના રજિસ્ટ્રાર,</w:t>
          </w:r>
        </w:sdtContent>
      </w:sdt>
    </w:p>
    <w:p w:rsidR="00000000" w:rsidDel="00000000" w:rsidP="00000000" w:rsidRDefault="00000000" w:rsidRPr="00000000" w14:paraId="0000004F">
      <w:pPr>
        <w:widowControl w:val="0"/>
        <w:spacing w:after="0" w:line="240" w:lineRule="auto"/>
        <w:ind w:firstLine="0"/>
        <w:jc w:val="both"/>
        <w:rPr>
          <w:rFonts w:ascii="Arial" w:cs="Arial" w:eastAsia="Arial" w:hAnsi="Arial"/>
          <w:sz w:val="24"/>
          <w:szCs w:val="24"/>
        </w:rPr>
      </w:pPr>
      <w:sdt>
        <w:sdtPr>
          <w:tag w:val="goog_rdk_39"/>
        </w:sdtPr>
        <w:sdtContent>
          <w:r w:rsidDel="00000000" w:rsidR="00000000" w:rsidRPr="00000000">
            <w:rPr>
              <w:rFonts w:ascii="Mukta Vaani" w:cs="Mukta Vaani" w:eastAsia="Mukta Vaani" w:hAnsi="Mukta Vaani"/>
              <w:sz w:val="24"/>
              <w:szCs w:val="24"/>
              <w:rtl w:val="0"/>
            </w:rPr>
            <w:t xml:space="preserve">ટ્રેડ માર્ક્સ રજિસ્ટ્રીની ઓફિસ ……….. ખાતે</w:t>
          </w:r>
        </w:sdtContent>
      </w:sdt>
    </w:p>
    <w:p w:rsidR="00000000" w:rsidDel="00000000" w:rsidP="00000000" w:rsidRDefault="00000000" w:rsidRPr="00000000" w14:paraId="00000050">
      <w:pPr>
        <w:widowControl w:val="0"/>
        <w:spacing w:after="0" w:line="240" w:lineRule="auto"/>
        <w:ind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ind w:firstLine="0"/>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2Aa40hvHWvCihrbKrWJxm6Aoj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4AHIhMU04bHU0bUp4UHVfVEFmUmdGSmtXOEt3SGx1Mmc5U1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2021-03-30T04:44:00Z</dcterms:created>
  <dc:creator>SB Sinha</dc:creator>
</cp:coreProperties>
</file>