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અગાઉથી પસાર થયેલ હુકમનામું બાજુ પર રાખવા માટે અરજીનું ફોર્મેટ</w:t>
          </w:r>
        </w:sdtContent>
      </w:sdt>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યાદ રાખવાના મહત્વના મુદ્દા-</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એક્સપાર્ટી ડિક્રી એ એક હુકમનામું છે જે CPC ના ઓર્ડર 9 નિયમ 6 મુજબ પ્રતિવાદી તરફથી કોઈ પ્રતિભાવની ગેરહાજરીમાં કોર્ટ દ્વારા પસાર કરવામાં આવે છે. </w:t>
            <w:br w:type="textWrapping"/>
            <w:t xml:space="preserve">ઓર્ડર 9 નિયમ 13 મુજબ, પ્રતિવાદી તે કોર્ટ સમક્ષ અરજી કરી શકે છે જેણે તેને નીચેના આધારો પર અલગ રાખવા માટે હુકમનામું પસાર કર્યું હતું:</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 તે કોર્ટને સંતુષ્ટ કરે છે કે સમન્સ યોગ્ય રીતે બજાવવામાં આવ્યું ન હતું તો </w:t>
            <w:br w:type="textWrapping"/>
            <w:t xml:space="preserve">તેને સુનાવણીમાં હાજર રહેવાથી અન્ય કોઈ પર્યાપ્ત કારણથી અટકાવવામાં આવ્યો હતો. ઉદાહરણ તરીકે, પ્રતિવાદીની ગેરહાજરી માટે તારીખ અથવા સુનાવણી, ટ્રેનનું મોડા આગમન, વગેરેની સાચી ભૂલો પૂરતા કારણો છે. લિમિટેશન એક્ટની કલમ 123 મુજબ ડિક્રીની તારીખથી 30 દિવસની અંદર અલગ રાખવા માટેની આવી અરજી કરી શકાય છે.</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br w:type="textWrapping"/>
            <w:t xml:space="preserve">જજ દિલ્હીની કોર્ટમાં   </w:t>
          </w:r>
        </w:sdtContent>
      </w:sdt>
    </w:p>
    <w:p w:rsidR="00000000" w:rsidDel="00000000" w:rsidP="00000000" w:rsidRDefault="00000000" w:rsidRPr="00000000" w14:paraId="00000006">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દાવો નંબર 1234/2009 </w:t>
            <w:br w:type="textWrapping"/>
            <w:t xml:space="preserve">એબી s/o BC123, એબી રોડ, દિલ્હી ................................. ......વાદી</w:t>
          </w:r>
        </w:sdtContent>
      </w:sdt>
    </w:p>
    <w:p w:rsidR="00000000" w:rsidDel="00000000" w:rsidP="00000000" w:rsidRDefault="00000000" w:rsidRPr="00000000" w14:paraId="00000007">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08">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MN s/o O . પૃષ્ઠ </w:t>
            <w:br w:type="textWrapping"/>
            <w:t xml:space="preserve">456, એબી રોડ, દિલ્હી ................................................ પ્રતિસાદકર્તા CPC, 1908 ના ઓર્ડર IX નિયમ 13 હેઠળ અરજદાર અરજી</w:t>
          </w:r>
        </w:sdtContent>
      </w:sdt>
    </w:p>
    <w:p w:rsidR="00000000" w:rsidDel="00000000" w:rsidP="00000000" w:rsidRDefault="00000000" w:rsidRPr="00000000" w14:paraId="00000009">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પ્રતિવાદી/અરજદાર આદરપૂર્વક નીચે મુજબ જણાવે છે: -</w:t>
          </w:r>
        </w:sdtContent>
      </w:sdt>
    </w:p>
    <w:p w:rsidR="00000000" w:rsidDel="00000000" w:rsidP="00000000" w:rsidRDefault="00000000" w:rsidRPr="00000000" w14:paraId="0000000A">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(1) વાદીએ ઉપરોક્ત દાવો દાખલ કર્યો હતો જે 10/10/2014 ના રોજ અરજદાર સામે એક પક્ષે હુકમ કરવામાં આવ્યો હતો</w:t>
          </w:r>
        </w:sdtContent>
      </w:sdt>
    </w:p>
    <w:p w:rsidR="00000000" w:rsidDel="00000000" w:rsidP="00000000" w:rsidRDefault="00000000" w:rsidRPr="00000000" w14:paraId="0000000B">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અરજદારને 15/10/2014 ના રોજ આ હકીકતની જાણ થઈ, જ્યારે વાદી દ્વારા તેમને ડિક્રેટલ રકમ માટે ડિમાન્ડ નોટિસ આપવામાં આવી.</w:t>
          </w:r>
        </w:sdtContent>
      </w:sdt>
    </w:p>
    <w:p w:rsidR="00000000" w:rsidDel="00000000" w:rsidP="00000000" w:rsidRDefault="00000000" w:rsidRPr="00000000" w14:paraId="0000000C">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(3) વાદીએ ભૌતિક હકીકતોને દબાવીને હુકમનામું મેળવ્યું.</w:t>
          </w:r>
        </w:sdtContent>
      </w:sdt>
    </w:p>
    <w:p w:rsidR="00000000" w:rsidDel="00000000" w:rsidP="00000000" w:rsidRDefault="00000000" w:rsidRPr="00000000" w14:paraId="0000000D">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(4) આ કેસમાં સમન્સ પ્રતિવાદી/અરજદારને બિલકુલ બજાવવામાં આવ્યા ન હતા.</w:t>
          </w:r>
        </w:sdtContent>
      </w:sdt>
    </w:p>
    <w:p w:rsidR="00000000" w:rsidDel="00000000" w:rsidP="00000000" w:rsidRDefault="00000000" w:rsidRPr="00000000" w14:paraId="0000000E">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(4) પ્રતિવાદી/અરજદાર સમન્સની સેવા ન હોવાના કારણે આ કેસમાં હાજર રહી શક્યા ન હતા.</w:t>
          </w:r>
        </w:sdtContent>
      </w:sdt>
    </w:p>
    <w:p w:rsidR="00000000" w:rsidDel="00000000" w:rsidP="00000000" w:rsidRDefault="00000000" w:rsidRPr="00000000" w14:paraId="0000000F">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(5) રાહતનો દાવો કર્યો: અરજદાર તે મુજબ પ્રાર્થના કરે છે કે ઉપરોક્ત કેસમાં અરજદાર સામે 10/10/2014 ના રોજ પસાર કરાયેલા હુકમનામું બાજુ પર રાખવામાં આવે અને ઉપરોક્ત કેસ અરજદારની હાજરીમાં ચલાવવામાં આવે.</w:t>
          </w:r>
        </w:sdtContent>
      </w:sdt>
    </w:p>
    <w:p w:rsidR="00000000" w:rsidDel="00000000" w:rsidP="00000000" w:rsidRDefault="00000000" w:rsidRPr="00000000" w14:paraId="00000010">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સ્થળ: …………………. (અરજદારની સહી) </w:t>
            <w:br w:type="textWrapping"/>
            <w:t xml:space="preserve">તારીખ: …………………..</w:t>
          </w:r>
        </w:sdtContent>
      </w:sdt>
    </w:p>
    <w:p w:rsidR="00000000" w:rsidDel="00000000" w:rsidP="00000000" w:rsidRDefault="00000000" w:rsidRPr="00000000" w14:paraId="00000011">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પ્રતિવાદી/અરજદાર માટે YYY એડવોકેટ</w:t>
            <w:br w:type="textWrapping"/>
          </w:r>
        </w:sdtContent>
      </w:sdt>
    </w:p>
    <w:p w:rsidR="00000000" w:rsidDel="00000000" w:rsidP="00000000" w:rsidRDefault="00000000" w:rsidRPr="00000000" w14:paraId="00000012">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ચકાસણી </w:t>
            <w:br w:type="textWrapping"/>
            <w:t xml:space="preserve">I, MN s/ o O. P., આથી ચકાસો કે ફકરા 1 થી 5 ની સામગ્રી મારી શ્રેષ્ઠ જાણ મુજબ સાચી અને સાચી છે અને બાકીની સામગ્રી કાનૂની સલાહ પર આધારિત છે, જે હું સાચું માનું છું. સપ્ટેમ્બર 2014 ના આ 4થા દિવસે ઇન્દોર ખાતે પુષ્ટિ.</w:t>
          </w:r>
        </w:sdtContent>
      </w:sdt>
    </w:p>
    <w:p w:rsidR="00000000" w:rsidDel="00000000" w:rsidP="00000000" w:rsidRDefault="00000000" w:rsidRPr="00000000" w14:paraId="00000013">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(સહી) </w:t>
            <w:br w:type="textWrapping"/>
            <w:t xml:space="preserve">પ્રતિવાદી/અરજદાર</w:t>
          </w:r>
        </w:sdtContent>
      </w:sdt>
    </w:p>
    <w:p w:rsidR="00000000" w:rsidDel="00000000" w:rsidP="00000000" w:rsidRDefault="00000000" w:rsidRPr="00000000" w14:paraId="00000014">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દાવો નંબર 1234/2009 </w:t>
            <w:br w:type="textWrapping"/>
            <w:t xml:space="preserve">AB s/o BC123, AB રોડ, ઇન્દોર, MP ................................ ......... વાદી</w:t>
          </w:r>
        </w:sdtContent>
      </w:sdt>
    </w:p>
    <w:p w:rsidR="00000000" w:rsidDel="00000000" w:rsidP="00000000" w:rsidRDefault="00000000" w:rsidRPr="00000000" w14:paraId="00000015">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16">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MN s/o O . પી. </w:t>
            <w:br w:type="textWrapping"/>
            <w:t xml:space="preserve">456, એબી રોડ, ઈન્દોર, એમપી ................................................ સીપીસી, 1908 ના ઓર્ડર IX નિયમ 13 હેઠળ પ્રતિવાદી/અરજદાર અરજી</w:t>
          </w:r>
        </w:sdtContent>
      </w:sdt>
    </w:p>
    <w:p w:rsidR="00000000" w:rsidDel="00000000" w:rsidP="00000000" w:rsidRDefault="00000000" w:rsidRPr="00000000" w14:paraId="00000017">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પ્રતિવાદી/અરજદાર આદરપૂર્વક નીચે મુજબ જણાવે છે: -</w:t>
          </w:r>
        </w:sdtContent>
      </w:sdt>
    </w:p>
    <w:p w:rsidR="00000000" w:rsidDel="00000000" w:rsidP="00000000" w:rsidRDefault="00000000" w:rsidRPr="00000000" w14:paraId="00000018">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 વાદીએ ઉપરોક્ત દાવો દાખલ કર્યો હતો જે 10/10/2009 ના રોજ અરજદાર સામે એક પક્ષે હુકમ કરવામાં આવ્યો હતો.</w:t>
          </w:r>
        </w:sdtContent>
      </w:sdt>
    </w:p>
    <w:p w:rsidR="00000000" w:rsidDel="00000000" w:rsidP="00000000" w:rsidRDefault="00000000" w:rsidRPr="00000000" w14:paraId="00000019">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(2) અરજદારને 15/10/2009 ના રોજ આ હકીકતની જાણ થઈ, જ્યારે વાદી દ્વારા તેમને ડિક્રેટલ રકમ માટે ડિમાન્ડ નોટિસ આપવામાં આવી.</w:t>
          </w:r>
        </w:sdtContent>
      </w:sdt>
    </w:p>
    <w:p w:rsidR="00000000" w:rsidDel="00000000" w:rsidP="00000000" w:rsidRDefault="00000000" w:rsidRPr="00000000" w14:paraId="0000001A">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(3) વાદીએ ભૌતિક હકીકતોને દબાવીને હુકમનામું મેળવ્યું.</w:t>
          </w:r>
        </w:sdtContent>
      </w:sdt>
    </w:p>
    <w:p w:rsidR="00000000" w:rsidDel="00000000" w:rsidP="00000000" w:rsidRDefault="00000000" w:rsidRPr="00000000" w14:paraId="0000001B">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(4) આ કેસમાં સમન્સ પ્રતિવાદી/અરજદારને બિલકુલ બજાવવામાં આવ્યા ન હતા.</w:t>
          </w:r>
        </w:sdtContent>
      </w:sdt>
    </w:p>
    <w:p w:rsidR="00000000" w:rsidDel="00000000" w:rsidP="00000000" w:rsidRDefault="00000000" w:rsidRPr="00000000" w14:paraId="0000001C">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(4) પ્રતિવાદી/અરજદાર સમન્સની સેવા ન હોવાના કારણે આ કેસમાં હાજર રહી શક્યા ન હતા.</w:t>
          </w:r>
        </w:sdtContent>
      </w:sdt>
    </w:p>
    <w:p w:rsidR="00000000" w:rsidDel="00000000" w:rsidP="00000000" w:rsidRDefault="00000000" w:rsidRPr="00000000" w14:paraId="0000001D">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(5) રાહતનો દાવો કરેલ: અરજદાર તે મુજબ પ્રાર્થના કરે છે કે ઉપરોક્ત કેસમાં અરજદાર સામે 10/10/2009 ના રોજ પસાર કરાયેલા હુકમને બાજુએ રાખવામાં આવે અને ઉપરોક્ત કેસ અરજદારની હાજરીમાં ચલાવવામાં આવે.</w:t>
          </w:r>
        </w:sdtContent>
      </w:sdt>
    </w:p>
    <w:p w:rsidR="00000000" w:rsidDel="00000000" w:rsidP="00000000" w:rsidRDefault="00000000" w:rsidRPr="00000000" w14:paraId="0000001E">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સ્થળ: …………………. (અરજદારની સહી) </w:t>
            <w:br w:type="textWrapping"/>
            <w:t xml:space="preserve">તારીખ: …………………..</w:t>
          </w:r>
        </w:sdtContent>
      </w:sdt>
    </w:p>
    <w:p w:rsidR="00000000" w:rsidDel="00000000" w:rsidP="00000000" w:rsidRDefault="00000000" w:rsidRPr="00000000" w14:paraId="0000001F">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પ્રતિવાદી/અરજદાર માટે YYY એડવોકેટ</w:t>
            <w:br w:type="textWrapping"/>
          </w:r>
        </w:sdtContent>
      </w:sdt>
    </w:p>
    <w:p w:rsidR="00000000" w:rsidDel="00000000" w:rsidP="00000000" w:rsidRDefault="00000000" w:rsidRPr="00000000" w14:paraId="00000020">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ચકાસણી </w:t>
            <w:br w:type="textWrapping"/>
            <w:t xml:space="preserve">I, MN s/ o O. P., આથી ચકાસો કે ફકરા 1 થી 5 ની સામગ્રી મારી શ્રેષ્ઠ જાણ મુજબ સાચી અને સાચી છે અને બાકીની સામગ્રી કાનૂની સલાહ પર આધારિત છે, જે હું સાચું માનું છું. સપ્ટેમ્બર 2009 ના આ ચોથા દિવસે ઇન્દોર ખાતે પુષ્ટિ.</w:t>
          </w:r>
        </w:sdtContent>
      </w:sdt>
    </w:p>
    <w:p w:rsidR="00000000" w:rsidDel="00000000" w:rsidP="00000000" w:rsidRDefault="00000000" w:rsidRPr="00000000" w14:paraId="00000021">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(સહી) </w:t>
            <w:br w:type="textWrapping"/>
            <w:t xml:space="preserve">પ્રતિવાદી/અરજદાર</w:t>
          </w:r>
        </w:sdtContent>
      </w:sdt>
    </w:p>
    <w:p w:rsidR="00000000" w:rsidDel="00000000" w:rsidP="00000000" w:rsidRDefault="00000000" w:rsidRPr="00000000" w14:paraId="00000022">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E25B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ryrM3BHtxGRmkL8DNJ3GuftLT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yCGguZ2pkZ3hzOAByITFTeHpPUHFUT1RlaHFvU0Z6UzI5ZnNqZmVDbUgwMElk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2021-01-02T00:02:00Z</dcterms:created>
  <dc:creator>Lenovo</dc:creator>
</cp:coreProperties>
</file>