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line="240" w:lineRule="auto"/>
        <w:rPr>
          <w:rFonts w:ascii="Times New Roman" w:cs="Times New Roman" w:eastAsia="Times New Roman" w:hAnsi="Times New Roman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0" w:line="240" w:lineRule="auto"/>
        <w:rPr>
          <w:rFonts w:ascii="Times New Roman" w:cs="Times New Roman" w:eastAsia="Times New Roman" w:hAnsi="Times New Roman"/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6"/>
              <w:szCs w:val="36"/>
              <w:rtl w:val="0"/>
            </w:rPr>
            <w:t xml:space="preserve">ચોક્કસ કામગીરી માટે દાવો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સાક્ષી માટે અરજીનું ફોર્મેટ</w:t>
          </w:r>
        </w:sdtContent>
      </w:sdt>
    </w:p>
    <w:p w:rsidR="00000000" w:rsidDel="00000000" w:rsidP="00000000" w:rsidRDefault="00000000" w:rsidRPr="00000000" w14:paraId="00000005">
      <w:pPr>
        <w:spacing w:after="150" w:before="150" w:line="240" w:lineRule="auto"/>
        <w:rPr>
          <w:rFonts w:ascii="Times New Roman" w:cs="Times New Roman" w:eastAsia="Times New Roman" w:hAnsi="Times New Roman"/>
          <w:i w:val="1"/>
          <w:color w:val="80808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6"/>
          <w:szCs w:val="36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________________ ની અદાલતમાં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6"/>
          <w:szCs w:val="36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__________ વિ. ____________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6"/>
          <w:szCs w:val="36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સાક્ષીઓને બોલાવવા માટેની અરજી અને સાક્ષીઓના ખર્ચ જમા કરાવવાની પરવાનગી.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6"/>
          <w:szCs w:val="36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અરજદાર/વાદી આદરપૂર્વક નીચે મુજબ સબમિટ કરે છે: -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1- કે ઉપરોક્ત નોંધાયેલ અરજી આ નામદાર કોર્ટમાં પડતર છે અને ___________ માટે નિશ્ચિત છે. અરજદાર નિશ્ચિત તારીખ માટે નીચેના સાક્ષીઓને બોલાવવા માંગે છે: -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( i ) __________________ બ્રાન્ચ કોડ _________ દ્વારા _____________ તારીખના રોકડ ઓર્ડર/પે ઓર્ડરના સંબંધિત રેકોર્ડ સાથે __________________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(ii) _____________________ ના રહેવાસી શ્રી ___________ પુત્ર શ્રી ___________ ના _______ તારીખના એફિડેવિટના પ્રમાણીકરણના રજીસ્ટરના રેકોર્ડ સાથે _____________________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(iii) રેકોર્ડ રૂમ નીચલી કોર્ટનો રેકોર્ડ કીપર ____________ ના કેસ નંબર ______ ના રેકોર્ડ સાથે "" તરીકે શીર્ષક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6"/>
          <w:szCs w:val="36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_____________ વિરુદ્ધ ____________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6"/>
          <w:szCs w:val="36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" ______________ ના રોજ નક્કી કર્યું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36"/>
          <w:szCs w:val="36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જે શ્રી _____________________ દ્વારા નક્કી કરવામાં આવ્યું હતું.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36"/>
          <w:szCs w:val="36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(iv) શ્રી _______________, એડવોકેટ, _____________________.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36"/>
          <w:szCs w:val="36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પ્રાર્થના: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36"/>
          <w:szCs w:val="36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તેથી, પ્રાર્થના કરવામાં આવે છે કે ઉપરોક્ત સાક્ષીઓને કૃપા કરીને નિયત તારીખ માટે બોલાવવામાં આવે અને અરજદાર/વાદીને કૃપા કરીને આ માનનીય અદાલત સમક્ષ સાક્ષીઓના ખર્ચાઓ જમા કરાવવાની મંજૂરી આપવામાં આવે.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36"/>
          <w:szCs w:val="36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તારીખ _______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36"/>
          <w:szCs w:val="36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અરજદાર/વાદી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36"/>
          <w:szCs w:val="36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સલાહકાર દ્વારા: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36"/>
          <w:szCs w:val="36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36"/>
              <w:szCs w:val="36"/>
              <w:rtl w:val="0"/>
            </w:rPr>
            <w:t xml:space="preserve">_________________, એડવોકેટ,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C43FF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43FFA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meta" w:customStyle="1">
    <w:name w:val="meta"/>
    <w:basedOn w:val="Normal"/>
    <w:rsid w:val="00C43F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C43FFA"/>
    <w:rPr>
      <w:color w:val="0000ff"/>
      <w:u w:val="single"/>
    </w:rPr>
  </w:style>
  <w:style w:type="paragraph" w:styleId="wp-caption-text" w:customStyle="1">
    <w:name w:val="wp-caption-text"/>
    <w:basedOn w:val="Normal"/>
    <w:rsid w:val="00C43F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C43FF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KHHCpnMeQTaMr2YOSMhmrypD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IIaC5namRneHM4AHIhMXNGeDRnQTlXVmdOc0ZhRE5nWW85YUJrU0p5S3k1ZT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2018-03-08T08:31:00Z</dcterms:created>
  <dc:creator>Lenovo</dc:creator>
</cp:coreProperties>
</file>