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color w:val="000000"/>
          <w:sz w:val="26"/>
          <w:szCs w:val="26"/>
        </w:rPr>
      </w:pPr>
      <w:sdt>
        <w:sdtPr>
          <w:tag w:val="goog_rdk_0"/>
        </w:sdtPr>
        <w:sdtContent>
          <w:r w:rsidDel="00000000" w:rsidR="00000000" w:rsidRPr="00000000">
            <w:rPr>
              <w:rFonts w:ascii="Baloo Bhai" w:cs="Baloo Bhai" w:eastAsia="Baloo Bhai" w:hAnsi="Baloo Bhai"/>
              <w:b w:val="1"/>
              <w:color w:val="000000"/>
              <w:sz w:val="26"/>
              <w:szCs w:val="26"/>
              <w:rtl w:val="0"/>
            </w:rPr>
            <w:t xml:space="preserve">ભારતની સર્વોચ્ચ અદાલતમાં </w:t>
            <w:br w:type="textWrapping"/>
          </w:r>
        </w:sdtContent>
      </w:sdt>
      <w:sdt>
        <w:sdtPr>
          <w:tag w:val="goog_rdk_1"/>
        </w:sdtPr>
        <w:sdtContent>
          <w:r w:rsidDel="00000000" w:rsidR="00000000" w:rsidRPr="00000000">
            <w:rPr>
              <w:rFonts w:ascii="Baloo Bhai" w:cs="Baloo Bhai" w:eastAsia="Baloo Bhai" w:hAnsi="Baloo Bhai"/>
              <w:color w:val="000000"/>
              <w:sz w:val="26"/>
              <w:szCs w:val="26"/>
              <w:rtl w:val="0"/>
            </w:rPr>
            <w:t xml:space="preserve">[SCR XXI નિયમ 3(1)(A) </w:t>
            <w:br w:type="textWrapping"/>
          </w:r>
        </w:sdtContent>
      </w:sdt>
      <w:sdt>
        <w:sdtPr>
          <w:tag w:val="goog_rdk_2"/>
        </w:sdtPr>
        <w:sdtContent>
          <w:r w:rsidDel="00000000" w:rsidR="00000000" w:rsidRPr="00000000">
            <w:rPr>
              <w:rFonts w:ascii="Baloo Bhai" w:cs="Baloo Bhai" w:eastAsia="Baloo Bhai" w:hAnsi="Baloo Bhai"/>
              <w:b w:val="1"/>
              <w:color w:val="000000"/>
              <w:sz w:val="26"/>
              <w:szCs w:val="26"/>
              <w:rtl w:val="0"/>
            </w:rPr>
            <w:t xml:space="preserve">નાગરિક અપીલ અધિકારક્ષેત્ર </w:t>
            <w:br w:type="textWrapping"/>
          </w:r>
        </w:sdtContent>
      </w:sdt>
      <w:sdt>
        <w:sdtPr>
          <w:tag w:val="goog_rdk_3"/>
        </w:sdtPr>
        <w:sdtContent>
          <w:r w:rsidDel="00000000" w:rsidR="00000000" w:rsidRPr="00000000">
            <w:rPr>
              <w:rFonts w:ascii="Baloo Bhai" w:cs="Baloo Bhai" w:eastAsia="Baloo Bhai" w:hAnsi="Baloo Bhai"/>
              <w:color w:val="000000"/>
              <w:sz w:val="26"/>
              <w:szCs w:val="26"/>
              <w:rtl w:val="0"/>
            </w:rPr>
            <w:t xml:space="preserve">(ભારતના બંધારણની કલમ 136 હેઠળ) </w:t>
            <w:br w:type="textWrapping"/>
          </w:r>
        </w:sdtContent>
      </w:sdt>
      <w:sdt>
        <w:sdtPr>
          <w:tag w:val="goog_rdk_4"/>
        </w:sdtPr>
        <w:sdtContent>
          <w:r w:rsidDel="00000000" w:rsidR="00000000" w:rsidRPr="00000000">
            <w:rPr>
              <w:rFonts w:ascii="Baloo Bhai" w:cs="Baloo Bhai" w:eastAsia="Baloo Bhai" w:hAnsi="Baloo Bhai"/>
              <w:b w:val="1"/>
              <w:color w:val="000000"/>
              <w:sz w:val="26"/>
              <w:szCs w:val="26"/>
              <w:rtl w:val="0"/>
            </w:rPr>
            <w:t xml:space="preserve">સ્પેશિયલ લીવ પિટિશન (C) CC NOS. 2015 ના _____</w:t>
          </w:r>
        </w:sdtContent>
      </w:sdt>
      <w:r w:rsidDel="00000000" w:rsidR="00000000" w:rsidRPr="00000000">
        <w:rPr>
          <w:rtl w:val="0"/>
        </w:rPr>
      </w:r>
    </w:p>
    <w:p w:rsidR="00000000" w:rsidDel="00000000" w:rsidP="00000000" w:rsidRDefault="00000000" w:rsidRPr="00000000" w14:paraId="00000002">
      <w:pPr>
        <w:spacing w:after="280" w:before="28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br w:type="textWrapping"/>
      </w:r>
      <w:sdt>
        <w:sdtPr>
          <w:tag w:val="goog_rdk_5"/>
        </w:sdtPr>
        <w:sdtContent>
          <w:r w:rsidDel="00000000" w:rsidR="00000000" w:rsidRPr="00000000">
            <w:rPr>
              <w:rFonts w:ascii="Baloo Bhai" w:cs="Baloo Bhai" w:eastAsia="Baloo Bhai" w:hAnsi="Baloo Bhai"/>
              <w:b w:val="1"/>
              <w:color w:val="000000"/>
              <w:sz w:val="26"/>
              <w:szCs w:val="26"/>
              <w:rtl w:val="0"/>
            </w:rPr>
            <w:t xml:space="preserve">આ બાબતમાં:</w:t>
          </w:r>
        </w:sdtContent>
      </w:sdt>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color w:val="000000"/>
          <w:sz w:val="26"/>
          <w:szCs w:val="26"/>
        </w:rPr>
      </w:pPr>
      <w:sdt>
        <w:sdtPr>
          <w:tag w:val="goog_rdk_6"/>
        </w:sdtPr>
        <w:sdtContent>
          <w:r w:rsidDel="00000000" w:rsidR="00000000" w:rsidRPr="00000000">
            <w:rPr>
              <w:rFonts w:ascii="Baloo Bhai" w:cs="Baloo Bhai" w:eastAsia="Baloo Bhai" w:hAnsi="Baloo Bhai"/>
              <w:color w:val="000000"/>
              <w:sz w:val="26"/>
              <w:szCs w:val="26"/>
              <w:rtl w:val="0"/>
            </w:rPr>
            <w:t xml:space="preserve">એચટી અને ઓઆરએસ ....પીટીશનર્સ</w:t>
          </w:r>
        </w:sdtContent>
      </w:sdt>
    </w:p>
    <w:p w:rsidR="00000000" w:rsidDel="00000000" w:rsidP="00000000" w:rsidRDefault="00000000" w:rsidRPr="00000000" w14:paraId="00000004">
      <w:pPr>
        <w:spacing w:after="280" w:before="280" w:line="240" w:lineRule="auto"/>
        <w:jc w:val="center"/>
        <w:rPr>
          <w:rFonts w:ascii="Times New Roman" w:cs="Times New Roman" w:eastAsia="Times New Roman" w:hAnsi="Times New Roman"/>
          <w:color w:val="000000"/>
          <w:sz w:val="26"/>
          <w:szCs w:val="26"/>
        </w:rPr>
      </w:pPr>
      <w:sdt>
        <w:sdtPr>
          <w:tag w:val="goog_rdk_7"/>
        </w:sdtPr>
        <w:sdtContent>
          <w:r w:rsidDel="00000000" w:rsidR="00000000" w:rsidRPr="00000000">
            <w:rPr>
              <w:rFonts w:ascii="Baloo Bhai" w:cs="Baloo Bhai" w:eastAsia="Baloo Bhai" w:hAnsi="Baloo Bhai"/>
              <w:color w:val="000000"/>
              <w:sz w:val="26"/>
              <w:szCs w:val="26"/>
              <w:rtl w:val="0"/>
            </w:rPr>
            <w:t xml:space="preserve">વિરુદ્ધ</w:t>
          </w:r>
        </w:sdtContent>
      </w:sdt>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color w:val="000000"/>
          <w:sz w:val="26"/>
          <w:szCs w:val="26"/>
        </w:rPr>
      </w:pPr>
      <w:sdt>
        <w:sdtPr>
          <w:tag w:val="goog_rdk_8"/>
        </w:sdtPr>
        <w:sdtContent>
          <w:r w:rsidDel="00000000" w:rsidR="00000000" w:rsidRPr="00000000">
            <w:rPr>
              <w:rFonts w:ascii="Baloo Bhai" w:cs="Baloo Bhai" w:eastAsia="Baloo Bhai" w:hAnsi="Baloo Bhai"/>
              <w:color w:val="000000"/>
              <w:sz w:val="26"/>
              <w:szCs w:val="26"/>
              <w:rtl w:val="0"/>
            </w:rPr>
            <w:t xml:space="preserve">છત્તીસગઢ રાજ્ય અને ઓઆરએસ....પ્રતિવાદીઓ </w:t>
            <w:br w:type="textWrapping"/>
            <w:br w:type="textWrapping"/>
          </w:r>
        </w:sdtContent>
      </w:sdt>
      <w:sdt>
        <w:sdtPr>
          <w:tag w:val="goog_rdk_9"/>
        </w:sdtPr>
        <w:sdtContent>
          <w:r w:rsidDel="00000000" w:rsidR="00000000" w:rsidRPr="00000000">
            <w:rPr>
              <w:rFonts w:ascii="Baloo Bhai" w:cs="Baloo Bhai" w:eastAsia="Baloo Bhai" w:hAnsi="Baloo Bhai"/>
              <w:b w:val="1"/>
              <w:color w:val="000000"/>
              <w:sz w:val="26"/>
              <w:szCs w:val="26"/>
              <w:rtl w:val="0"/>
            </w:rPr>
            <w:t xml:space="preserve">વતી અરજીકર્તાઓ વતી સોગંદનામામાં પુનઃજોડાણ કરે છે પ્રતિસાદકર્તા નંબર 1 થી 4</w:t>
          </w:r>
        </w:sdtContent>
      </w:sdt>
      <w:r w:rsidDel="00000000" w:rsidR="00000000" w:rsidRPr="00000000">
        <w:rPr>
          <w:rtl w:val="0"/>
        </w:rPr>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color w:val="000000"/>
          <w:sz w:val="26"/>
          <w:szCs w:val="26"/>
        </w:rPr>
      </w:pPr>
      <w:sdt>
        <w:sdtPr>
          <w:tag w:val="goog_rdk_10"/>
        </w:sdtPr>
        <w:sdtContent>
          <w:r w:rsidDel="00000000" w:rsidR="00000000" w:rsidRPr="00000000">
            <w:rPr>
              <w:rFonts w:ascii="Baloo Bhai" w:cs="Baloo Bhai" w:eastAsia="Baloo Bhai" w:hAnsi="Baloo Bhai"/>
              <w:color w:val="000000"/>
              <w:sz w:val="26"/>
              <w:szCs w:val="26"/>
              <w:rtl w:val="0"/>
            </w:rPr>
            <w:br w:type="textWrapping"/>
            <w:t xml:space="preserve">હું, _________________, વય __ વર્ષ, શ્રી ______________ _____ _____ _____ _____ પુત્ર, આથી ગંભીરતાપૂર્વક પ્રતિજ્ઞા કરું છું અને નીચે મુજબ જાહેર કરું છું:</w:t>
          </w:r>
        </w:sdtContent>
      </w:sdt>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color w:val="000000"/>
          <w:sz w:val="26"/>
          <w:szCs w:val="26"/>
        </w:rPr>
      </w:pPr>
      <w:sdt>
        <w:sdtPr>
          <w:tag w:val="goog_rdk_11"/>
        </w:sdtPr>
        <w:sdtContent>
          <w:r w:rsidDel="00000000" w:rsidR="00000000" w:rsidRPr="00000000">
            <w:rPr>
              <w:rFonts w:ascii="Baloo Bhai" w:cs="Baloo Bhai" w:eastAsia="Baloo Bhai" w:hAnsi="Baloo Bhai"/>
              <w:color w:val="000000"/>
              <w:sz w:val="26"/>
              <w:szCs w:val="26"/>
              <w:rtl w:val="0"/>
            </w:rPr>
            <w:t xml:space="preserve"> </w:t>
            <w:br w:type="textWrapping"/>
            <w:t xml:space="preserve">1. હું ઉપરોક્ત SLP માં પિટિશનર નંબર 1 છું અને કેસની હકીકતો અને સંજોગોથી પરિચિત હોવાને કારણે, હું આ એફિડેવિટ શપથ લેવા માટે સક્ષમ અને સંપૂર્ણ અધિકૃત છું. મેં SLP માં તમામ અરજદારોને તેમના વતી આ એફિડેવિટ ફાઇલ કરવા માટે પણ અધિકૃત કર્યા છે.</w:t>
          </w:r>
        </w:sdtContent>
      </w:sdt>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color w:val="000000"/>
          <w:sz w:val="26"/>
          <w:szCs w:val="26"/>
        </w:rPr>
      </w:pPr>
      <w:sdt>
        <w:sdtPr>
          <w:tag w:val="goog_rdk_12"/>
        </w:sdtPr>
        <w:sdtContent>
          <w:r w:rsidDel="00000000" w:rsidR="00000000" w:rsidRPr="00000000">
            <w:rPr>
              <w:rFonts w:ascii="Baloo Bhai" w:cs="Baloo Bhai" w:eastAsia="Baloo Bhai" w:hAnsi="Baloo Bhai"/>
              <w:color w:val="000000"/>
              <w:sz w:val="26"/>
              <w:szCs w:val="26"/>
              <w:rtl w:val="0"/>
            </w:rPr>
            <w:t xml:space="preserve">2. કે અરજદારે પ્રતિવાદી નં. 1 થી 4 દ્વારા દાખલ કરેલ કાઉન્ટર એફિડેવિટ વાંચી અને સમજી લીધી છે અને તેનો જવાબ નીચે મુજબ છે.</w:t>
          </w:r>
        </w:sdtContent>
      </w:sdt>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color w:val="000000"/>
          <w:sz w:val="26"/>
          <w:szCs w:val="26"/>
        </w:rPr>
      </w:pPr>
      <w:sdt>
        <w:sdtPr>
          <w:tag w:val="goog_rdk_13"/>
        </w:sdtPr>
        <w:sdtContent>
          <w:r w:rsidDel="00000000" w:rsidR="00000000" w:rsidRPr="00000000">
            <w:rPr>
              <w:rFonts w:ascii="Baloo Bhai" w:cs="Baloo Bhai" w:eastAsia="Baloo Bhai" w:hAnsi="Baloo Bhai"/>
              <w:color w:val="000000"/>
              <w:sz w:val="26"/>
              <w:szCs w:val="26"/>
              <w:rtl w:val="0"/>
            </w:rPr>
            <w:t xml:space="preserve">3. કે અરજદાર કાઉન્ટર એફિડેવિટનો પેરા-વાઇઝ જવાબ ફાઇલ કરી રહ્યો નથી અને તેથી, શરૂઆતમાં એવું સબમિટ કરવામાં આવે છે કે પ્રતિવાદી નંબર 1 થી 8 દ્વારા કરવામાં આવેલી તમામ રજૂઆતો જ્યાં સુધી વિશિષ્ટ રીતે સ્વીકારવામાં ન આવે ત્યાં સુધી તેને નકારવામાં આવે તેવું માનવામાં આવે છે.</w:t>
          </w:r>
        </w:sdtContent>
      </w:sdt>
    </w:p>
    <w:p w:rsidR="00000000" w:rsidDel="00000000" w:rsidP="00000000" w:rsidRDefault="00000000" w:rsidRPr="00000000" w14:paraId="0000000A">
      <w:pPr>
        <w:spacing w:after="280" w:before="280" w:line="240" w:lineRule="auto"/>
        <w:jc w:val="both"/>
        <w:rPr>
          <w:rFonts w:ascii="Times New Roman" w:cs="Times New Roman" w:eastAsia="Times New Roman" w:hAnsi="Times New Roman"/>
          <w:color w:val="000000"/>
          <w:sz w:val="26"/>
          <w:szCs w:val="26"/>
        </w:rPr>
      </w:pPr>
      <w:sdt>
        <w:sdtPr>
          <w:tag w:val="goog_rdk_14"/>
        </w:sdtPr>
        <w:sdtContent>
          <w:r w:rsidDel="00000000" w:rsidR="00000000" w:rsidRPr="00000000">
            <w:rPr>
              <w:rFonts w:ascii="Baloo Bhai" w:cs="Baloo Bhai" w:eastAsia="Baloo Bhai" w:hAnsi="Baloo Bhai"/>
              <w:color w:val="000000"/>
              <w:sz w:val="26"/>
              <w:szCs w:val="26"/>
              <w:rtl w:val="0"/>
            </w:rPr>
            <w:br w:type="textWrapping"/>
            <w:t xml:space="preserve">4. કે, જવાબ આપતા પહેલા, અરજદારો નીચેની પ્રાથમિક રજૂઆતો કરવા માટે આ નામદાર કોર્ટની રજા ઈચ્છે છે.</w:t>
          </w:r>
        </w:sdtContent>
      </w:sdt>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15"/>
        </w:sdtPr>
        <w:sdtContent>
          <w:r w:rsidDel="00000000" w:rsidR="00000000" w:rsidRPr="00000000">
            <w:rPr>
              <w:rFonts w:ascii="Baloo Bhai" w:cs="Baloo Bhai" w:eastAsia="Baloo Bhai" w:hAnsi="Baloo Bhai"/>
              <w:b w:val="1"/>
              <w:color w:val="000000"/>
              <w:sz w:val="26"/>
              <w:szCs w:val="26"/>
              <w:rtl w:val="0"/>
            </w:rPr>
            <w:t xml:space="preserve">પ્રારંભિક સબમિશન</w:t>
          </w:r>
        </w:sdtContent>
      </w:sdt>
      <w:r w:rsidDel="00000000" w:rsidR="00000000" w:rsidRPr="00000000">
        <w:rPr>
          <w:rtl w:val="0"/>
        </w:rPr>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color w:val="000000"/>
          <w:sz w:val="26"/>
          <w:szCs w:val="26"/>
        </w:rPr>
      </w:pPr>
      <w:sdt>
        <w:sdtPr>
          <w:tag w:val="goog_rdk_16"/>
        </w:sdtPr>
        <w:sdtContent>
          <w:r w:rsidDel="00000000" w:rsidR="00000000" w:rsidRPr="00000000">
            <w:rPr>
              <w:rFonts w:ascii="Baloo Bhai" w:cs="Baloo Bhai" w:eastAsia="Baloo Bhai" w:hAnsi="Baloo Bhai"/>
              <w:color w:val="000000"/>
              <w:sz w:val="26"/>
              <w:szCs w:val="26"/>
              <w:rtl w:val="0"/>
            </w:rPr>
            <w:t xml:space="preserve">હાલની સ્પેશિયલ લીવ પિટિશન _____ રાજ્યના _____ ગામમાં રાજ્ય સરકાર દ્વારા શરૂ કરાયેલ જમીનના સંપાદનને લગતી છે. સરકારે પ્રતિવાદી નંબર 8, એક ખાનગી કંપની માટે અંદાજે 50 એકર જમીન સંપાદન કરવા માટે જમીન સંપાદનની કાર્યવાહી શરૂ કરી હતી.</w:t>
          </w:r>
        </w:sdtContent>
      </w:sdt>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color w:val="000000"/>
          <w:sz w:val="26"/>
          <w:szCs w:val="26"/>
        </w:rPr>
      </w:pPr>
      <w:sdt>
        <w:sdtPr>
          <w:tag w:val="goog_rdk_17"/>
        </w:sdtPr>
        <w:sdtContent>
          <w:r w:rsidDel="00000000" w:rsidR="00000000" w:rsidRPr="00000000">
            <w:rPr>
              <w:rFonts w:ascii="Baloo Bhai" w:cs="Baloo Bhai" w:eastAsia="Baloo Bhai" w:hAnsi="Baloo Bhai"/>
              <w:color w:val="000000"/>
              <w:sz w:val="26"/>
              <w:szCs w:val="26"/>
              <w:rtl w:val="0"/>
            </w:rPr>
            <w:t xml:space="preserve">5. સરકાર અને M/s વચ્ચે ______ તારીખે થયેલ એમઓયુ. ___________ લિમિટેડમાં નીચેની શરતો છે જે દર્શાવે છે કે જમીન ખાનગી કંપની માટે સંપાદિત કરવામાં આવી રહી હતી:</w:t>
          </w:r>
        </w:sdtContent>
      </w:sdt>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color w:val="000000"/>
          <w:sz w:val="26"/>
          <w:szCs w:val="26"/>
        </w:rPr>
      </w:pPr>
      <w:sdt>
        <w:sdtPr>
          <w:tag w:val="goog_rdk_18"/>
        </w:sdtPr>
        <w:sdtContent>
          <w:r w:rsidDel="00000000" w:rsidR="00000000" w:rsidRPr="00000000">
            <w:rPr>
              <w:rFonts w:ascii="Baloo Bhai" w:cs="Baloo Bhai" w:eastAsia="Baloo Bhai" w:hAnsi="Baloo Bhai"/>
              <w:color w:val="000000"/>
              <w:sz w:val="26"/>
              <w:szCs w:val="26"/>
              <w:rtl w:val="0"/>
            </w:rPr>
            <w:br w:type="textWrapping"/>
            <w:t xml:space="preserve">a "કંપની રાજ્યમાં યોગ્ય સ્થળની ઓળખ કરશે અને પાવર સ્ટેશન, ટાઉનશીપ અને એશ બાઉન્ડ, કોલસાના સ્ત્રોત, કોલસાની હિલચાલની શક્યતા, પાણીની ઉપલબ્ધતા, પાવર ખાલી કરાવવા વગેરે માટે જમીનની ઉપલબ્ધતા માટે જરૂરી સર્વેક્ષણ હાથ ધરશે. કંપની આ એમઓયુ પર હસ્તાક્ષર કર્યાના 6 મહિનાની અંદર સરકારને પ્રોજેક્ટની સંભવિતતા રિપોર્ટ સબમિટ કરો. કંપની સક્ષમ સત્તાવાળાઓ પાસેથી તમામ જરૂરી મંજૂરીઓ મેળવશે.</w:t>
          </w:r>
        </w:sdtContent>
      </w:sdt>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19"/>
        </w:sdtPr>
        <w:sdtContent>
          <w:r w:rsidDel="00000000" w:rsidR="00000000" w:rsidRPr="00000000">
            <w:rPr>
              <w:rFonts w:ascii="Baloo Bhai" w:cs="Baloo Bhai" w:eastAsia="Baloo Bhai" w:hAnsi="Baloo Bhai"/>
              <w:b w:val="1"/>
              <w:color w:val="000000"/>
              <w:sz w:val="26"/>
              <w:szCs w:val="26"/>
              <w:rtl w:val="0"/>
            </w:rPr>
            <w:t xml:space="preserve">પ્રતિસાદકર્તા નંબરના કાઉન્ટર એફિડેવિટનો જવાબ આપો. 1 થી 8 </w:t>
          </w:r>
        </w:sdtContent>
      </w:sdt>
      <w:sdt>
        <w:sdtPr>
          <w:tag w:val="goog_rdk_20"/>
        </w:sdtPr>
        <w:sdtContent>
          <w:r w:rsidDel="00000000" w:rsidR="00000000" w:rsidRPr="00000000">
            <w:rPr>
              <w:rFonts w:ascii="Baloo Bhai" w:cs="Baloo Bhai" w:eastAsia="Baloo Bhai" w:hAnsi="Baloo Bhai"/>
              <w:color w:val="000000"/>
              <w:sz w:val="26"/>
              <w:szCs w:val="26"/>
              <w:rtl w:val="0"/>
            </w:rPr>
            <w:br w:type="textWrapping"/>
            <w:t xml:space="preserve">6. પ્રતિવાદીઓની દલીલ કે રાજ્ય સરકારની તા. 31.10.2001ની ઉર્જા નીતિના અનુસંધાનમાં પ્રતિવાદી નંબર 8, એક ખાનગી કંપની માટે જમીન સંપાદિત કરવામાં આવી રહી છે.</w:t>
          </w:r>
        </w:sdtContent>
      </w:sdt>
    </w:p>
    <w:p w:rsidR="00000000" w:rsidDel="00000000" w:rsidP="00000000" w:rsidRDefault="00000000" w:rsidRPr="00000000" w14:paraId="00000010">
      <w:pPr>
        <w:spacing w:after="280" w:before="280" w:line="240" w:lineRule="auto"/>
        <w:jc w:val="both"/>
        <w:rPr>
          <w:rFonts w:ascii="Times New Roman" w:cs="Times New Roman" w:eastAsia="Times New Roman" w:hAnsi="Times New Roman"/>
          <w:color w:val="000000"/>
          <w:sz w:val="26"/>
          <w:szCs w:val="26"/>
        </w:rPr>
      </w:pPr>
      <w:sdt>
        <w:sdtPr>
          <w:tag w:val="goog_rdk_21"/>
        </w:sdtPr>
        <w:sdtContent>
          <w:r w:rsidDel="00000000" w:rsidR="00000000" w:rsidRPr="00000000">
            <w:rPr>
              <w:rFonts w:ascii="Baloo Bhai" w:cs="Baloo Bhai" w:eastAsia="Baloo Bhai" w:hAnsi="Baloo Bhai"/>
              <w:color w:val="000000"/>
              <w:sz w:val="26"/>
              <w:szCs w:val="26"/>
              <w:rtl w:val="0"/>
            </w:rPr>
            <w:br w:type="textWrapping"/>
            <w:t xml:space="preserve">નેમા વી. સ્ટેટ ઓફ એમપી, (2003) 2 SCC 626ના કેસમાં સંદર્ભ દ્વારા પ્રતિસાદકર્તા નંબર 8 ની દલીલો ગેરમાર્ગે દોરનારી છે કારણ કે આ કેસમાં તથ્યો ઉપરોક્ત સાઈટ કેસ કરતા સંપૂર્ણપણે અલગ છે.</w:t>
          </w:r>
        </w:sdtContent>
      </w:sdt>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22"/>
        </w:sdtPr>
        <w:sdtContent>
          <w:r w:rsidDel="00000000" w:rsidR="00000000" w:rsidRPr="00000000">
            <w:rPr>
              <w:rFonts w:ascii="Baloo Bhai" w:cs="Baloo Bhai" w:eastAsia="Baloo Bhai" w:hAnsi="Baloo Bhai"/>
              <w:b w:val="1"/>
              <w:color w:val="000000"/>
              <w:sz w:val="26"/>
              <w:szCs w:val="26"/>
              <w:rtl w:val="0"/>
            </w:rPr>
            <w:t xml:space="preserve">મેરિટ પર કાઉન્ટર એફિડેવિટનો જવાબ આપો</w:t>
          </w:r>
        </w:sdtContent>
      </w:sdt>
      <w:r w:rsidDel="00000000" w:rsidR="00000000" w:rsidRPr="00000000">
        <w:rPr>
          <w:rtl w:val="0"/>
        </w:rPr>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color w:val="000000"/>
          <w:sz w:val="26"/>
          <w:szCs w:val="26"/>
        </w:rPr>
      </w:pPr>
      <w:sdt>
        <w:sdtPr>
          <w:tag w:val="goog_rdk_23"/>
        </w:sdtPr>
        <w:sdtContent>
          <w:r w:rsidDel="00000000" w:rsidR="00000000" w:rsidRPr="00000000">
            <w:rPr>
              <w:rFonts w:ascii="Baloo Bhai" w:cs="Baloo Bhai" w:eastAsia="Baloo Bhai" w:hAnsi="Baloo Bhai"/>
              <w:color w:val="000000"/>
              <w:sz w:val="26"/>
              <w:szCs w:val="26"/>
              <w:rtl w:val="0"/>
            </w:rPr>
            <w:t xml:space="preserve">8. અરજદાર કાઉન્ટર એફિડેવિટને તેના રિપ્લેમાં ઉપર દર્શાવેલ પ્રાથમિક સબમિશનને આધીન અને પૂર્વગ્રહ વિના મૂકે છે:</w:t>
          </w:r>
        </w:sdtContent>
      </w:sdt>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24"/>
        </w:sdtPr>
        <w:sdtContent>
          <w:r w:rsidDel="00000000" w:rsidR="00000000" w:rsidRPr="00000000">
            <w:rPr>
              <w:rFonts w:ascii="Baloo Bhai" w:cs="Baloo Bhai" w:eastAsia="Baloo Bhai" w:hAnsi="Baloo Bhai"/>
              <w:b w:val="1"/>
              <w:color w:val="000000"/>
              <w:sz w:val="26"/>
              <w:szCs w:val="26"/>
              <w:rtl w:val="0"/>
            </w:rPr>
            <w:t xml:space="preserve">કાયદાનો પ્રશ્ન:</w:t>
          </w:r>
        </w:sdtContent>
      </w:sdt>
      <w:r w:rsidDel="00000000" w:rsidR="00000000" w:rsidRPr="00000000">
        <w:rPr>
          <w:rtl w:val="0"/>
        </w:rPr>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color w:val="000000"/>
          <w:sz w:val="26"/>
          <w:szCs w:val="26"/>
        </w:rPr>
      </w:pPr>
      <w:sdt>
        <w:sdtPr>
          <w:tag w:val="goog_rdk_25"/>
        </w:sdtPr>
        <w:sdtContent>
          <w:r w:rsidDel="00000000" w:rsidR="00000000" w:rsidRPr="00000000">
            <w:rPr>
              <w:rFonts w:ascii="Baloo Bhai" w:cs="Baloo Bhai" w:eastAsia="Baloo Bhai" w:hAnsi="Baloo Bhai"/>
              <w:color w:val="000000"/>
              <w:sz w:val="26"/>
              <w:szCs w:val="26"/>
              <w:rtl w:val="0"/>
            </w:rPr>
            <w:t xml:space="preserve">હાલની સ્પેશિયલ લીવ પિટિશન આ માનનીય કોર્ટની વિચારણા માટે સામાન્ય જનતાના કાયદાનો નોંધપાત્ર પ્રશ્ન ઉભો કરે છે અને SLPને મંજૂરી આપવાની જરૂર છે. પૂર્વગ્રહ વિના અરજદાર નીચે મુજબ સબમિટ કરે છે:</w:t>
          </w:r>
        </w:sdtContent>
      </w:sdt>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26"/>
        </w:sdtPr>
        <w:sdtContent>
          <w:r w:rsidDel="00000000" w:rsidR="00000000" w:rsidRPr="00000000">
            <w:rPr>
              <w:rFonts w:ascii="Baloo Bhai" w:cs="Baloo Bhai" w:eastAsia="Baloo Bhai" w:hAnsi="Baloo Bhai"/>
              <w:b w:val="1"/>
              <w:color w:val="000000"/>
              <w:sz w:val="26"/>
              <w:szCs w:val="26"/>
              <w:rtl w:val="0"/>
            </w:rPr>
            <w:t xml:space="preserve">એ થી ડી</w:t>
          </w:r>
        </w:sdtContent>
      </w:sdt>
      <w:r w:rsidDel="00000000" w:rsidR="00000000" w:rsidRPr="00000000">
        <w:rPr>
          <w:rtl w:val="0"/>
        </w:rPr>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color w:val="000000"/>
          <w:sz w:val="26"/>
          <w:szCs w:val="26"/>
        </w:rPr>
      </w:pPr>
      <w:sdt>
        <w:sdtPr>
          <w:tag w:val="goog_rdk_27"/>
        </w:sdtPr>
        <w:sdtContent>
          <w:r w:rsidDel="00000000" w:rsidR="00000000" w:rsidRPr="00000000">
            <w:rPr>
              <w:rFonts w:ascii="Baloo Bhai" w:cs="Baloo Bhai" w:eastAsia="Baloo Bhai" w:hAnsi="Baloo Bhai"/>
              <w:color w:val="000000"/>
              <w:sz w:val="26"/>
              <w:szCs w:val="26"/>
              <w:rtl w:val="0"/>
            </w:rPr>
            <w:t xml:space="preserve">કાયદાનો પ્રશ્ન ખૂબ જ મહત્વપૂર્ણ છે અને તેનો જવાબ આપવાનો છે કારણ કે કંપનીને નફો કરવા માટે વીજ ઉત્પાદન પ્રોજેક્ટ સેટ કરવા અને ચલાવવા માટે જમીન ખાનગી કંપનીને સોંપવા માટે જમીન સંપાદન કરવામાં આવ્યું હતું. કંપની માટે અધિનિયમના ભાગ VII હેઠળ જમીન સંપાદન કરવામાં આવ્યું હોઈ શકે છે, કારણ કે સરકાર તરફથી કોઈ રોકાણ નથી. વધુમાં, એમઓયુ મુજબ કંપની કુલ પ્રોજેક્ટ ખર્ચ રૂ. 5000 કરોડ.</w:t>
          </w:r>
        </w:sdtContent>
      </w:sdt>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8">
      <w:pPr>
        <w:spacing w:after="280" w:before="280" w:line="240" w:lineRule="auto"/>
        <w:jc w:val="both"/>
        <w:rPr>
          <w:rFonts w:ascii="Times New Roman" w:cs="Times New Roman" w:eastAsia="Times New Roman" w:hAnsi="Times New Roman"/>
          <w:color w:val="000000"/>
          <w:sz w:val="26"/>
          <w:szCs w:val="26"/>
        </w:rPr>
      </w:pPr>
      <w:sdt>
        <w:sdtPr>
          <w:tag w:val="goog_rdk_28"/>
        </w:sdtPr>
        <w:sdtContent>
          <w:r w:rsidDel="00000000" w:rsidR="00000000" w:rsidRPr="00000000">
            <w:rPr>
              <w:rFonts w:ascii="Baloo Bhai" w:cs="Baloo Bhai" w:eastAsia="Baloo Bhai" w:hAnsi="Baloo Bhai"/>
              <w:color w:val="000000"/>
              <w:sz w:val="26"/>
              <w:szCs w:val="26"/>
              <w:rtl w:val="0"/>
            </w:rPr>
            <w:t xml:space="preserve">9. ઉપરોક્ત સબમિશનને ધ્યાનમાં રાખીને, તે ખૂબ જ આદરપૂર્વક રજૂ કરવામાં આવે છે કે આ માનનીય અદાલત કૃપા કરીને કૅપ્શનવાળી સ્પેશિયલ લીવ પિટિશનને મંજૂરી આપી શકે છે.</w:t>
          </w:r>
        </w:sdtContent>
      </w:sdt>
    </w:p>
    <w:p w:rsidR="00000000" w:rsidDel="00000000" w:rsidP="00000000" w:rsidRDefault="00000000" w:rsidRPr="00000000" w14:paraId="00000019">
      <w:pPr>
        <w:spacing w:after="280" w:before="280" w:line="240" w:lineRule="auto"/>
        <w:jc w:val="both"/>
        <w:rPr>
          <w:rFonts w:ascii="Times New Roman" w:cs="Times New Roman" w:eastAsia="Times New Roman" w:hAnsi="Times New Roman"/>
          <w:color w:val="000000"/>
          <w:sz w:val="26"/>
          <w:szCs w:val="26"/>
        </w:rPr>
      </w:pPr>
      <w:sdt>
        <w:sdtPr>
          <w:tag w:val="goog_rdk_29"/>
        </w:sdtPr>
        <w:sdtContent>
          <w:r w:rsidDel="00000000" w:rsidR="00000000" w:rsidRPr="00000000">
            <w:rPr>
              <w:rFonts w:ascii="Baloo Bhai" w:cs="Baloo Bhai" w:eastAsia="Baloo Bhai" w:hAnsi="Baloo Bhai"/>
              <w:color w:val="000000"/>
              <w:sz w:val="26"/>
              <w:szCs w:val="26"/>
              <w:rtl w:val="0"/>
            </w:rPr>
            <w:br w:type="textWrapping"/>
            <w:t xml:space="preserve">10. કે હાલના રિજોઈન્ડર એફિડેવિટમાં કોઈ નવા તથ્યોની દલીલ કરવામાં આવી નથી કે નીચેની અદાલતો સમક્ષ રેકોર્ડનો ભાગ ન હોય તેવા કોઈ દસ્તાવેજને જોડવામાં આવ્યા નથી.</w:t>
          </w:r>
        </w:sdtContent>
      </w:sdt>
    </w:p>
    <w:p w:rsidR="00000000" w:rsidDel="00000000" w:rsidP="00000000" w:rsidRDefault="00000000" w:rsidRPr="00000000" w14:paraId="0000001A">
      <w:pPr>
        <w:spacing w:after="280" w:before="280" w:line="240" w:lineRule="auto"/>
        <w:jc w:val="right"/>
        <w:rPr>
          <w:rFonts w:ascii="Times New Roman" w:cs="Times New Roman" w:eastAsia="Times New Roman" w:hAnsi="Times New Roman"/>
          <w:color w:val="000000"/>
          <w:sz w:val="26"/>
          <w:szCs w:val="26"/>
        </w:rPr>
      </w:pPr>
      <w:sdt>
        <w:sdtPr>
          <w:tag w:val="goog_rdk_30"/>
        </w:sdtPr>
        <w:sdtContent>
          <w:r w:rsidDel="00000000" w:rsidR="00000000" w:rsidRPr="00000000">
            <w:rPr>
              <w:rFonts w:ascii="Baloo Bhai" w:cs="Baloo Bhai" w:eastAsia="Baloo Bhai" w:hAnsi="Baloo Bhai"/>
              <w:color w:val="000000"/>
              <w:sz w:val="26"/>
              <w:szCs w:val="26"/>
              <w:rtl w:val="0"/>
            </w:rPr>
            <w:br w:type="textWrapping"/>
            <w:t xml:space="preserve">ડીપેનેંટ</w:t>
          </w:r>
        </w:sdtContent>
      </w:sdt>
    </w:p>
    <w:p w:rsidR="00000000" w:rsidDel="00000000" w:rsidP="00000000" w:rsidRDefault="00000000" w:rsidRPr="00000000" w14:paraId="0000001B">
      <w:pPr>
        <w:spacing w:after="280" w:before="28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br w:type="textWrapping"/>
      </w:r>
      <w:sdt>
        <w:sdtPr>
          <w:tag w:val="goog_rdk_31"/>
        </w:sdtPr>
        <w:sdtContent>
          <w:r w:rsidDel="00000000" w:rsidR="00000000" w:rsidRPr="00000000">
            <w:rPr>
              <w:rFonts w:ascii="Baloo Bhai" w:cs="Baloo Bhai" w:eastAsia="Baloo Bhai" w:hAnsi="Baloo Bhai"/>
              <w:b w:val="1"/>
              <w:color w:val="000000"/>
              <w:sz w:val="26"/>
              <w:szCs w:val="26"/>
              <w:rtl w:val="0"/>
            </w:rPr>
            <w:t xml:space="preserve">ખરાઈ: </w:t>
            <w:br w:type="textWrapping"/>
          </w:r>
        </w:sdtContent>
      </w:sdt>
      <w:sdt>
        <w:sdtPr>
          <w:tag w:val="goog_rdk_32"/>
        </w:sdtPr>
        <w:sdtContent>
          <w:r w:rsidDel="00000000" w:rsidR="00000000" w:rsidRPr="00000000">
            <w:rPr>
              <w:rFonts w:ascii="Baloo Bhai" w:cs="Baloo Bhai" w:eastAsia="Baloo Bhai" w:hAnsi="Baloo Bhai"/>
              <w:color w:val="000000"/>
              <w:sz w:val="26"/>
              <w:szCs w:val="26"/>
              <w:rtl w:val="0"/>
            </w:rPr>
            <w:t xml:space="preserve">હું, ઉપરોક્ત નામના જુબાની આપનાર, આથી ખરાઈ કરું છું કે ઉપરોક્ત સોગંદનામા અને તેની સાથેના જોડાણની સામગ્રી મારી ઉત્તમ જાણ મુજબ સાચી અને સાચી છે, તેનો કોઈપણ ભાગ ખોટો નથી અને તેમાંથી કોઈપણ મહત્વની બાબત છુપાવવામાં આવી નથી.</w:t>
          </w:r>
        </w:sdtContent>
      </w:sdt>
    </w:p>
    <w:p w:rsidR="00000000" w:rsidDel="00000000" w:rsidP="00000000" w:rsidRDefault="00000000" w:rsidRPr="00000000" w14:paraId="0000001C">
      <w:pPr>
        <w:spacing w:after="280" w:before="280" w:line="240" w:lineRule="auto"/>
        <w:jc w:val="both"/>
        <w:rPr>
          <w:rFonts w:ascii="Times New Roman" w:cs="Times New Roman" w:eastAsia="Times New Roman" w:hAnsi="Times New Roman"/>
          <w:color w:val="000000"/>
          <w:sz w:val="26"/>
          <w:szCs w:val="26"/>
        </w:rPr>
      </w:pPr>
      <w:sdt>
        <w:sdtPr>
          <w:tag w:val="goog_rdk_33"/>
        </w:sdtPr>
        <w:sdtContent>
          <w:r w:rsidDel="00000000" w:rsidR="00000000" w:rsidRPr="00000000">
            <w:rPr>
              <w:rFonts w:ascii="Baloo Bhai" w:cs="Baloo Bhai" w:eastAsia="Baloo Bhai" w:hAnsi="Baloo Bhai"/>
              <w:color w:val="000000"/>
              <w:sz w:val="26"/>
              <w:szCs w:val="26"/>
              <w:rtl w:val="0"/>
            </w:rPr>
            <w:br w:type="textWrapping"/>
            <w:t xml:space="preserve">_________, 20__ ના રોજ નવી દિલ્હી ખાતે ચકાસાયેલ.</w:t>
          </w:r>
        </w:sdtContent>
      </w:sdt>
    </w:p>
    <w:p w:rsidR="00000000" w:rsidDel="00000000" w:rsidP="00000000" w:rsidRDefault="00000000" w:rsidRPr="00000000" w14:paraId="0000001D">
      <w:pPr>
        <w:spacing w:after="280" w:before="280" w:line="240" w:lineRule="auto"/>
        <w:jc w:val="both"/>
        <w:rPr>
          <w:rFonts w:ascii="Times New Roman" w:cs="Times New Roman" w:eastAsia="Times New Roman" w:hAnsi="Times New Roman"/>
          <w:color w:val="000000"/>
          <w:sz w:val="26"/>
          <w:szCs w:val="26"/>
        </w:rPr>
      </w:pPr>
      <w:sdt>
        <w:sdtPr>
          <w:tag w:val="goog_rdk_34"/>
        </w:sdtPr>
        <w:sdtContent>
          <w:r w:rsidDel="00000000" w:rsidR="00000000" w:rsidRPr="00000000">
            <w:rPr>
              <w:rFonts w:ascii="Baloo Bhai" w:cs="Baloo Bhai" w:eastAsia="Baloo Bhai" w:hAnsi="Baloo Bhai"/>
              <w:color w:val="000000"/>
              <w:sz w:val="26"/>
              <w:szCs w:val="26"/>
              <w:rtl w:val="0"/>
            </w:rPr>
            <w:t xml:space="preserve">ડીપેનેંટ</w:t>
            <w:br w:type="textWrapping"/>
            <w:t xml:space="preserve"> </w:t>
          </w:r>
        </w:sdtContent>
      </w:sdt>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594.3333527285098pt;height:43.8667077968985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46919"/>
    <w:pPr>
      <w:spacing w:after="100" w:afterAutospacing="1" w:before="100" w:beforeAutospacing="1" w:line="240" w:lineRule="auto"/>
    </w:pPr>
    <w:rPr>
      <w:rFonts w:ascii="Times New Roman" w:cs="Times New Roman" w:eastAsia="Times New Roman" w:hAnsi="Times New Roman"/>
      <w:sz w:val="24"/>
      <w:szCs w:val="24"/>
      <w:lang w:bidi="gu-IN"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Fkg+rORY6c9ogOD5dEglgozg==">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RopCgIzMBIjCiEIB0IdCg9UaW1lcyBOZXcgUm9tYW4SCkJhbG9vIEJoYWkaKQoCMzESIwohCAdCHQoPVGltZXMgTmV3IFJvbWFuEgpCYWxvbyBCaGFpGikKAjMyEiMKIQgHQh0KD1RpbWVzIE5ldyBSb21hbhIKQmFsb28gQmhhaRopCgIzMxIjCiEIB0IdCg9UaW1lcyBOZXcgUm9tYW4SCkJhbG9vIEJoYWkaKQoCMzQSIwohCAdCHQoPVGltZXMgTmV3IFJvbWFuEgpCYWxvbyBCaGFpOAByITF4VVFJTGZpQ2lpRzBCRXJoZnhjYkRoMVdPeFBsY2RH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2021-05-14T09:47:00Z</dcterms:created>
  <dc:creator>utsav shah</dc:creator>
</cp:coreProperties>
</file>