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ફ્રેન્ચાઇઝ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સમજૂતી..................................ના દિવસે દાખલ કરવામાં આવી હતી. ............, 20.............</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વચ્ચે:</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 ..કંપની અધિનિયમ, 1956 હેઠળ સમાવિષ્ટ કંપની લિમિટેડ, જેની રજિસ્ટર્ડ ઓફિસ .......................... ખાતે છે, જે અહીં તેના દ્વારા રજૂ કરવામાં આવી છે. ................................. શ્રી ................ .................................. _ _ જ્યારે પણ સંદર્ભની આવશ્યકતા હોય અથવા સ્વીકારે તેનો અર્થ અને તેના અનુગામીઓ અને સોંપણીઓનો સમાવેશ થાય છે) એક ભાગના;</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M/s................................................ ... એક પાર્ટનરશીપ ફર્મ, જેનું વ્યાપારનું સ્થળ .................................. તેના ભાગીદાર શ્રી દ્વારા અહીં રજૂ કરવામાં આવ્યું છે . ................................. અર્થ સ્વીકારે છે અને તે સમય માટે તેના ભાગીદારો, તેમના વારસદારો, કાનૂની પ્રતિનિધિઓ, વહીવટકર્તાઓ અને અન્ય ભાગની પરવાનગી આપેલી સોંપણીઓનો સમાવેશ કરે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જ્યારે XYZ લિમિટેડ બાળકોના ઉત્પાદનો, જેમ કે, રમકડાં, વસ્ત્રો, ફર્નિચર, ઉપયોગિતાઓ અને આવા અન્ય માલસામાનના માર્કેટિંગના વ્યવસાયમાં એકબીજા સાથે સંકળાયેલું છે અને ટ્રેડ નામ અને ટ્રેડ માર્ક ''XYZ'' ના માલિક છે ;</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જ્યારે XYZ લિમિટેડ તેના ટ્રેડ નેમ અને ટ્રેડ માર્ક હેઠળ બાળકોના ઉત્પાદનોને પ્રમોટ કરવા ઇચ્છે છે અને રિટેલ આઉટલેટ્સની સ્થાપનાના હેતુથી સ્ટોકીસ્ટ, રિટેલર્સ અને ફ્રેન્ચાઇઝીસની નિમણૂક કરીને તેની પોતાની રીતે સમગ્ર દેશમાં ચેઇન અથવા રિટેલ આઉટલેટ્સ સ્થાપીને ;</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જ્યારે એજન્ટે..... શહેરમાં આવું એક રિટેલ આઉટલેટ સ્થાપવાની ઓફર કરી છે અને XYZ લિમિટેડને રજૂઆત કરી છે કે તે જરૂરી મૂડી રોકાણ કરવાની સ્થિતિમાં છે અને તેની પાસે સ્થાપવા અને વહન કરવા માટે યોગ્ય જગ્યા પણ છે. રિટેલ આઉટલેટ પર અને XYZ લિમિટેડે આ ઓફર સ્વીકારી છે;</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હવે આ કરાર નીચે મુજબ સાક્ષી આપે છે</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કે ઉપરોક્ત બાબતોને ધ્યાનમાં રાખીને, કંપની આથી નીચેના નિયમો અને શરતો પર ......... શહેરમાં તેના એજન્ટ તરીકે M/s......... ની નિમણૂક કરે છે:</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sdt>
        <w:sdtPr>
          <w:tag w:val="goog_rdk_11"/>
        </w:sdtPr>
        <w:sdtContent>
          <w:r w:rsidDel="00000000" w:rsidR="00000000" w:rsidRPr="00000000">
            <w:rPr>
              <w:rFonts w:ascii="Baloo Bhai" w:cs="Baloo Bhai" w:eastAsia="Baloo Bhai" w:hAnsi="Baloo Bhai"/>
              <w:color w:val="000000"/>
              <w:sz w:val="14"/>
              <w:szCs w:val="14"/>
              <w:rtl w:val="0"/>
            </w:rPr>
            <w:t xml:space="preserve">     "XYZ" ના નામ અને શૈલી હેઠળ </w:t>
          </w:r>
        </w:sdtContent>
      </w:sdt>
      <w:sdt>
        <w:sdtPr>
          <w:tag w:val="goog_rdk_12"/>
        </w:sdtPr>
        <w:sdtContent>
          <w:r w:rsidDel="00000000" w:rsidR="00000000" w:rsidRPr="00000000">
            <w:rPr>
              <w:rFonts w:ascii="Mukta Vaani" w:cs="Mukta Vaani" w:eastAsia="Mukta Vaani" w:hAnsi="Mukta Vaani"/>
              <w:color w:val="000000"/>
              <w:sz w:val="20"/>
              <w:szCs w:val="20"/>
              <w:rtl w:val="0"/>
            </w:rPr>
            <w:t xml:space="preserve">બાળકોના ઉત્પાદનો જેવા કે રમકડાં, વસ્ત્રો, ઉપયોગિતાઓ, ફર્નિચર અને આવા અન્ય માલસામાનનું માર્કેટિંગ કરવા માટેનું છૂટક આઉટલેટ એજન્ટ દ્વારા ઉપલબ્ધ કરાવેલ પ્રિમાઈસીસમાં સ્થાપિત અને ચલાવવામાં આવશે, જે પરિસરને શેડ્યૂલ પ્રિમાઈસીસ''માં વધુ સંપૂર્ણ રીતે વર્ણવવામાં આવ્યું છે. આ કરારના નિર્વાહ દરમિયાન એજન્ટ દ્વારા XYZ લિમિટેડને પરિસર મફતમાં ઉપલબ્ધ કરાવવામાં આવશે.</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એજન્ટ XYZ લિમિટેડની વિશિષ્ટતાઓ અને આવશ્યકતાઓ અનુસાર શેડ્યૂલ-પ્રિમાઈસીસના આંતરિક અને બાહ્ય ભાગને સુશોભિત કરવા અને સુશોભિત કરવાના સમગ્ર ખર્ચને પૂર્ણ કરશે અને સહન કરશે, ખાસ કરીને નીચેના પાસાઓને સ્પર્શતા -- એલિવેશન, ડેકોર અને આંતરિક ડિઝાઇન, પસંદગી ફર્નિચર, ફિટિંગ, કાઉન્ટર્સ અને સ્ટેન્ડ, લાઇટિંગ સિસ્ટમ, લાઇટિંગ, મેનીક્વિન્સ, વિન્ડો ડિસ્પ્લે, એર કન્ડીશનીંગ, અગ્નિશામક સાધનો, રાચરચીલું, ફ્લોરિંગ વગેરે જેની કિંમત અંદાજિત રૂ . ...... .................... (રૂપિયા................................ .............) તે કંપનીની રજૂઆતો માટે જરૂરી વેરહાઉસિંગ સુવિધાઓ અને ઓફિસ સ્પેસ પણ પ્રદાન કરશે.</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દુકાનનું નામ તાત્કાલિક અને સ્પષ્ટ રીતે .................................. તરીકે દર્શાવવામાં આવશે;</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XYZ લિમિટેડ સમય-સમય પર એજન્ટને બાળકોના ઉત્પાદનો જેમ કે રમકડાં, વસ્ત્રો, ઉપયોગિતાઓ અને ફર્નિચર અને અન્ય સામાન XYZ લિમિટેડ (ત્યારબાદ સામૂહિક રીતે ''સ્ટોકીએસ્ટ'' તરીકે ઓળખાય છે) દ્વારા ઉત્પાદિત, વેચવા અથવા ડીલ કરવા માટે ઉપલબ્ધ કરાવશે અને એજન્ટ માલસામાન પર સ્ટોક્સ લેશે અને XYZ લિમિટેડ દ્વારા સમયાંતરે નિર્ધારિત કિંમતો પર છૂટક વેચાણ કરશે. સ્ટોક્સ હંમેશા XYZ લિમિટેડની મિલકત હોવા જોઈએ અને એજન્ટને ફક્ત તેમના છૂટક વેચાણને સક્ષમ કરવાના હેતુ માટે સ્ટોક્સ સોંપવામાં આવશે.</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એજન્ટ તેના ખર્ચે માણસ માટે જરૂરી કર્મચારીઓને કામે લગાડશે અને XYZ લિમિટેડના સંપૂર્ણ સંતોષ માટે રિટેલ આઉટલેટનું સંચાલન કરશે.</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એજન્ટ કંપની સાથેના કરાર નીચે મુજબ છે:</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તે શિડ્યુલ પ્રિમાઈસીસના ભાડા અને અન્ય શુલ્કના માલિકને યોગ્ય રીતે અને તાત્કાલિક ચૂકવશે અને લીઝને ટકાવી રાખશે અને માન્ય રાખશે અને સુનિશ્ચિત કરશે કે રિટેલ આઉટલેટ ચલાવવા માટે શેડ્યૂલ પ્રિમાઈસીસ હંમેશા ઉપલબ્ધ છે.</w:t>
          </w:r>
        </w:sdtContent>
      </w:sdt>
      <w:r w:rsidDel="00000000" w:rsidR="00000000" w:rsidRPr="00000000">
        <w:rPr>
          <w:rtl w:val="0"/>
        </w:rPr>
      </w:r>
    </w:p>
    <w:p w:rsidR="00000000" w:rsidDel="00000000" w:rsidP="00000000" w:rsidRDefault="00000000" w:rsidRPr="00000000" w14:paraId="0000001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કે તે પ્રત્યક્ષ કે આડકતરી રીતે અથવા ભાગીદારી અથવા એસોસિએશનમાં, મિત્રો અથવા સંબંધીઓ સાથે અથવા પોતાની જાતને વ્યવસાયમાં રોકાયેલી કંપનીઓ સાથે નહીં, જે XYZ લિમિટેડ દ્વારા ચલાવવામાં આવતી એક સમાન અથવા સમાન છે.</w:t>
          </w:r>
        </w:sdtContent>
      </w:sdt>
      <w:r w:rsidDel="00000000" w:rsidR="00000000" w:rsidRPr="00000000">
        <w:rPr>
          <w:rtl w:val="0"/>
        </w:rPr>
      </w:r>
    </w:p>
    <w:p w:rsidR="00000000" w:rsidDel="00000000" w:rsidP="00000000" w:rsidRDefault="00000000" w:rsidRPr="00000000" w14:paraId="0000001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એટલે કે XYZ લિમિટેડ દ્વારા વેચવામાં આવેલા અથવા સોદા કરવામાં આવેલા માલના સમાન હોય તેવા કોઈપણ માલસામાનનું વેચાણ, પ્રદર્શન અથવા અન્યથા સોદો કરવો નહીં.</w:t>
          </w:r>
        </w:sdtContent>
      </w:sdt>
      <w:r w:rsidDel="00000000" w:rsidR="00000000" w:rsidRPr="00000000">
        <w:rPr>
          <w:rtl w:val="0"/>
        </w:rPr>
      </w:r>
    </w:p>
    <w:p w:rsidR="00000000" w:rsidDel="00000000" w:rsidP="00000000" w:rsidRDefault="00000000" w:rsidRPr="00000000" w14:paraId="0000001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તે કંપનીના ટ્રેડ નામ અને/અથવા ટ્રેડમાર્કનો XYZ લિમિટેડ દ્વારા પરવાનગી આપવામાં આવેલ હોય તે સિવાયની કોઈપણ રીતે ઉપયોગ કરશે નહીં.</w:t>
          </w:r>
        </w:sdtContent>
      </w:sdt>
      <w:r w:rsidDel="00000000" w:rsidR="00000000" w:rsidRPr="00000000">
        <w:rPr>
          <w:rtl w:val="0"/>
        </w:rPr>
      </w:r>
    </w:p>
    <w:p w:rsidR="00000000" w:rsidDel="00000000" w:rsidP="00000000" w:rsidRDefault="00000000" w:rsidRPr="00000000" w14:paraId="0000001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કે એજન્ટ દ્વારા પ્રભાવિત તમામ વેચાણ માત્ર રોકડ માટે જ કડક રીતે થશે.</w:t>
          </w:r>
        </w:sdtContent>
      </w:sdt>
      <w:r w:rsidDel="00000000" w:rsidR="00000000" w:rsidRPr="00000000">
        <w:rPr>
          <w:rtl w:val="0"/>
        </w:rPr>
      </w:r>
    </w:p>
    <w:p w:rsidR="00000000" w:rsidDel="00000000" w:rsidP="00000000" w:rsidRDefault="00000000" w:rsidRPr="00000000" w14:paraId="0000001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કે તે XYZ લિમિટેડને આવા અંતરાલો પર પ્રદાન કરશે કારણ કે તેમને એજન્ટ દ્વારા રાખવામાં આવેલા તમામ માલના સ્ટોકના પ્રમાણિત સ્ટોક સ્ટેટમેન્ટની જરૂર પડી શકે છે અને તેની સંપૂર્ણ અને સાચી વિગતો આપે છે.</w:t>
          </w:r>
        </w:sdtContent>
      </w:sdt>
      <w:r w:rsidDel="00000000" w:rsidR="00000000" w:rsidRPr="00000000">
        <w:rPr>
          <w:rtl w:val="0"/>
        </w:rPr>
      </w:r>
    </w:p>
    <w:p w:rsidR="00000000" w:rsidDel="00000000" w:rsidP="00000000" w:rsidRDefault="00000000" w:rsidRPr="00000000" w14:paraId="0000001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કે તે દરેક દિવસ પહેલાના દિવસની સંપૂર્ણ વેચાણની રકમ XYZ લિમિટેડના નિયુક્ત ખાતામાં જમા કરાવશે, જે સમય સમય પર સૂચવવામાં આવશે અને XYZ લિમિટેડને આવા રેમિટન્સની તરત જ સૂચના મોકલવામાં આવશે .</w:t>
          </w:r>
        </w:sdtContent>
      </w:sdt>
      <w:r w:rsidDel="00000000" w:rsidR="00000000" w:rsidRPr="00000000">
        <w:rPr>
          <w:rtl w:val="0"/>
        </w:rPr>
      </w:r>
    </w:p>
    <w:p w:rsidR="00000000" w:rsidDel="00000000" w:rsidP="00000000" w:rsidRDefault="00000000" w:rsidRPr="00000000" w14:paraId="0000001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તે XYZ લિમિટેડ વતી કોઈપણ બિલ દોરશે નહીં, સ્વીકારશે નહીં અથવા સમર્થન કરશે નહીં અથવા XYZ લિમિટેડની અગાઉની લેખિત અધિકૃતતા સિવાય કોઈપણ રીતે XYZ લિમિટેડની ક્રેડિટ ગીરવે મૂકશે નહીં.</w:t>
          </w:r>
        </w:sdtContent>
      </w:sdt>
      <w:r w:rsidDel="00000000" w:rsidR="00000000" w:rsidRPr="00000000">
        <w:rPr>
          <w:rtl w:val="0"/>
        </w:rPr>
      </w:r>
    </w:p>
    <w:p w:rsidR="00000000" w:rsidDel="00000000" w:rsidP="00000000" w:rsidRDefault="00000000" w:rsidRPr="00000000" w14:paraId="0000001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એજન્ટ, તેના નોકરો અથવા એજન્ટોના અયોગ્ય અથવા બેદરકારીભર્યા વર્તણૂકને કારણે અથવા કોઈપણ કારણસર સ્ટોકને થયેલા કોઈપણ નુકસાન માટે તે XYZ લિમિટેડને હંમેશા જવાબદાર રહેશે અને માલને આવું નુકસાન પહોંચાડશે. XYZ લિમિટેડ જ્યારે અને જ્યારે ડિમર વગર માંગવામાં આવે છે.</w:t>
          </w:r>
        </w:sdtContent>
      </w:sdt>
      <w:r w:rsidDel="00000000" w:rsidR="00000000" w:rsidRPr="00000000">
        <w:rPr>
          <w:rtl w:val="0"/>
        </w:rPr>
      </w:r>
    </w:p>
    <w:p w:rsidR="00000000" w:rsidDel="00000000" w:rsidP="00000000" w:rsidRDefault="00000000" w:rsidRPr="00000000" w14:paraId="0000001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sdt>
        <w:sdtPr>
          <w:tag w:val="goog_rdk_27"/>
        </w:sdtPr>
        <w:sdtContent>
          <w:r w:rsidDel="00000000" w:rsidR="00000000" w:rsidRPr="00000000">
            <w:rPr>
              <w:rFonts w:ascii="Baloo Bhai" w:cs="Baloo Bhai" w:eastAsia="Baloo Bhai" w:hAnsi="Baloo Bhai"/>
              <w:color w:val="000000"/>
              <w:sz w:val="14"/>
              <w:szCs w:val="14"/>
              <w:rtl w:val="0"/>
            </w:rPr>
            <w:t xml:space="preserve">  કે તે </w:t>
          </w:r>
        </w:sdtContent>
      </w:sdt>
      <w:sdt>
        <w:sdtPr>
          <w:tag w:val="goog_rdk_28"/>
        </w:sdtPr>
        <w:sdtContent>
          <w:r w:rsidDel="00000000" w:rsidR="00000000" w:rsidRPr="00000000">
            <w:rPr>
              <w:rFonts w:ascii="Mukta Vaani" w:cs="Mukta Vaani" w:eastAsia="Mukta Vaani" w:hAnsi="Mukta Vaani"/>
              <w:color w:val="000000"/>
              <w:sz w:val="20"/>
              <w:szCs w:val="20"/>
              <w:rtl w:val="0"/>
            </w:rPr>
            <w:t xml:space="preserve">રૂ .................. (રૂપિયા.................) ની રકમ માટે અટલ બેંક ગેરંટી આપશે ......................) XYZ લિમિટેડની તરફેણમાં તેની પાસે માલસામાન પર રાખેલા સ્ટોકના મૂલ્યને આવરી લે છે અને તે બેંક ગેરંટી સમયસર વધારવામાં આવશે. XYZ લિમિટેડ દ્વારા તેને એજન્ટ દ્વારા રાખવામાં આવેલા સ્ટોકના મૂલ્ય સાથે સુસંગત લાવવા માટે જરૂરી સમય મુજબ.</w:t>
          </w:r>
        </w:sdtContent>
      </w:sdt>
      <w:r w:rsidDel="00000000" w:rsidR="00000000" w:rsidRPr="00000000">
        <w:rPr>
          <w:rtl w:val="0"/>
        </w:rPr>
      </w:r>
    </w:p>
    <w:p w:rsidR="00000000" w:rsidDel="00000000" w:rsidP="00000000" w:rsidRDefault="00000000" w:rsidRPr="00000000" w14:paraId="0000001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તે દરેક અઠવાડિયે XYZ લિમિટેડને પ્રાપ્ત થયેલા, વેચેલા, ક્ષતિગ્રસ્ત થયેલા સ્ટોકના યોગ્ય હિસાબ રાખશે અને સ્ટોક્સની સંપૂર્ણ વિગતો આપશે અને XYZ લિમિટેડ, તેના એજન્ટો અને નોકરોને રિટેલમાં જાળવવામાં આવેલા એકાઉન્ટ, રેકોર્ડ્સ અને વાઉચરની તમામ બુક્સનું નિરીક્ષણ કરવાની પરવાનગી આપશે. તે બધા વાજબી વખત દ્વારા આઉટલેટ.</w:t>
          </w:r>
        </w:sdtContent>
      </w:sdt>
      <w:r w:rsidDel="00000000" w:rsidR="00000000" w:rsidRPr="00000000">
        <w:rPr>
          <w:rtl w:val="0"/>
        </w:rPr>
      </w:r>
    </w:p>
    <w:p w:rsidR="00000000" w:rsidDel="00000000" w:rsidP="00000000" w:rsidRDefault="00000000" w:rsidRPr="00000000" w14:paraId="0000001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કે તે એજન્ટની કસ્ટડીમાં હોય ત્યારે સ્ટોકને થતા કોઈપણ નુકસાન અથવા નુકસાન માટે તે જવાબદાર રહેશે.</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color w:val="000000"/>
              <w:sz w:val="20"/>
              <w:szCs w:val="20"/>
              <w:rtl w:val="0"/>
            </w:rPr>
            <w:t xml:space="preserve">સમયગાળો: આ કરારનો સમયગાળો .............. વર્ષથી શરૂ થતાં વર્ષોની અવધિ માટે રહેશે. કરારને આગળના સમયગાળા માટે અને એવી શરતો પર લંબાવવામાં આવી શકે છે કારણ કે પક્ષકારો લેખિતમાં પરસ્પર સંમત થઈ શકે છે.</w:t>
          </w:r>
        </w:sdtContent>
      </w:sdt>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જો કે આ કરાર નીચે મુજબ સમાપ્ત થઈ શકે છે:</w:t>
          </w:r>
        </w:sdtContent>
      </w:sdt>
      <w:r w:rsidDel="00000000" w:rsidR="00000000" w:rsidRPr="00000000">
        <w:rPr>
          <w:rtl w:val="0"/>
        </w:rPr>
      </w:r>
    </w:p>
    <w:p w:rsidR="00000000" w:rsidDel="00000000" w:rsidP="00000000" w:rsidRDefault="00000000" w:rsidRPr="00000000" w14:paraId="0000002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કોઈપણ પક્ષ દ્વારા અન્ય................. દિવસની નોટિસ લેખિતમાં આપીને;</w:t>
          </w:r>
        </w:sdtContent>
      </w:sdt>
      <w:r w:rsidDel="00000000" w:rsidR="00000000" w:rsidRPr="00000000">
        <w:rPr>
          <w:rtl w:val="0"/>
        </w:rPr>
      </w:r>
    </w:p>
    <w:p w:rsidR="00000000" w:rsidDel="00000000" w:rsidP="00000000" w:rsidRDefault="00000000" w:rsidRPr="00000000" w14:paraId="0000002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XYZ લિમિટેડ દ્વારા કોઈપણ કારણ આપ્યા વિના એકપક્ષીય રીતે</w:t>
          </w:r>
        </w:sdtContent>
      </w:sdt>
      <w:r w:rsidDel="00000000" w:rsidR="00000000" w:rsidRPr="00000000">
        <w:rPr>
          <w:rtl w:val="0"/>
        </w:rPr>
      </w:r>
    </w:p>
    <w:p w:rsidR="00000000" w:rsidDel="00000000" w:rsidP="00000000" w:rsidRDefault="00000000" w:rsidRPr="00000000" w14:paraId="00000022">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જો એજન્ટ ગેરવર્તણૂક માટે દોષી સાબિત થાય છે, અથવા</w:t>
          </w:r>
        </w:sdtContent>
      </w:sdt>
      <w:r w:rsidDel="00000000" w:rsidR="00000000" w:rsidRPr="00000000">
        <w:rPr>
          <w:rtl w:val="0"/>
        </w:rPr>
      </w:r>
    </w:p>
    <w:p w:rsidR="00000000" w:rsidDel="00000000" w:rsidP="00000000" w:rsidRDefault="00000000" w:rsidRPr="00000000" w14:paraId="00000023">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કરારની કોઈપણ જોગવાઈઓનો ભંગ કરે છે , અથવા</w:t>
          </w:r>
        </w:sdtContent>
      </w:sdt>
      <w:r w:rsidDel="00000000" w:rsidR="00000000" w:rsidRPr="00000000">
        <w:rPr>
          <w:rtl w:val="0"/>
        </w:rPr>
      </w:r>
    </w:p>
    <w:p w:rsidR="00000000" w:rsidDel="00000000" w:rsidP="00000000" w:rsidRDefault="00000000" w:rsidRPr="00000000" w14:paraId="00000024">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sdt>
        <w:sdtPr>
          <w:tag w:val="goog_rdk_38"/>
        </w:sdtPr>
        <w:sdtContent>
          <w:r w:rsidDel="00000000" w:rsidR="00000000" w:rsidRPr="00000000">
            <w:rPr>
              <w:rFonts w:ascii="Baloo Bhai" w:cs="Baloo Bhai" w:eastAsia="Baloo Bhai" w:hAnsi="Baloo Bhai"/>
              <w:color w:val="000000"/>
              <w:sz w:val="14"/>
              <w:szCs w:val="14"/>
              <w:rtl w:val="0"/>
            </w:rPr>
            <w:t xml:space="preserve">        ઓગળી જાય </w:t>
          </w:r>
        </w:sdtContent>
      </w:sdt>
      <w:sdt>
        <w:sdtPr>
          <w:tag w:val="goog_rdk_39"/>
        </w:sdtPr>
        <w:sdtContent>
          <w:r w:rsidDel="00000000" w:rsidR="00000000" w:rsidRPr="00000000">
            <w:rPr>
              <w:rFonts w:ascii="Mukta Vaani" w:cs="Mukta Vaani" w:eastAsia="Mukta Vaani" w:hAnsi="Mukta Vaani"/>
              <w:color w:val="000000"/>
              <w:sz w:val="20"/>
              <w:szCs w:val="20"/>
              <w:rtl w:val="0"/>
            </w:rPr>
            <w:t xml:space="preserve">છે , અથવા</w:t>
          </w:r>
        </w:sdtContent>
      </w:sdt>
      <w:r w:rsidDel="00000000" w:rsidR="00000000" w:rsidRPr="00000000">
        <w:rPr>
          <w:rtl w:val="0"/>
        </w:rPr>
      </w:r>
    </w:p>
    <w:p w:rsidR="00000000" w:rsidDel="00000000" w:rsidP="00000000" w:rsidRDefault="00000000" w:rsidRPr="00000000" w14:paraId="00000025">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કોઈપણ દાવો અથવા અન્ય કાર્યવાહી તેના વિસર્જન અથવા સમાપ્ત કરવા માટે સ્થાપિત કરવામાં આવે છે, અથવા</w:t>
          </w:r>
        </w:sdtContent>
      </w:sdt>
      <w:r w:rsidDel="00000000" w:rsidR="00000000" w:rsidRPr="00000000">
        <w:rPr>
          <w:rtl w:val="0"/>
        </w:rPr>
      </w:r>
    </w:p>
    <w:p w:rsidR="00000000" w:rsidDel="00000000" w:rsidP="00000000" w:rsidRDefault="00000000" w:rsidRPr="00000000" w14:paraId="00000026">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વિ .</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નાદારીનું કોઈપણ કાર્ય કરે છે,</w:t>
          </w:r>
        </w:sdtContent>
      </w:sdt>
      <w:r w:rsidDel="00000000" w:rsidR="00000000" w:rsidRPr="00000000">
        <w:rPr>
          <w:rtl w:val="0"/>
        </w:rPr>
      </w:r>
    </w:p>
    <w:p w:rsidR="00000000" w:rsidDel="00000000" w:rsidP="00000000" w:rsidRDefault="00000000" w:rsidRPr="00000000" w14:paraId="00000027">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કોઈપણ અમલ અથવા તકલીફ સહન કરે છે .</w:t>
          </w:r>
        </w:sdtContent>
      </w:sdt>
      <w:r w:rsidDel="00000000" w:rsidR="00000000" w:rsidRPr="00000000">
        <w:rPr>
          <w:rtl w:val="0"/>
        </w:rPr>
      </w:r>
    </w:p>
    <w:p w:rsidR="00000000" w:rsidDel="00000000" w:rsidP="00000000" w:rsidRDefault="00000000" w:rsidRPr="00000000" w14:paraId="00000028">
      <w:pPr>
        <w:spacing w:before="100" w:line="240" w:lineRule="auto"/>
        <w:jc w:val="both"/>
        <w:rPr>
          <w:rFonts w:ascii="Calibri" w:cs="Calibri" w:eastAsia="Calibri" w:hAnsi="Calibri"/>
          <w:color w:val="000000"/>
        </w:rPr>
      </w:pPr>
      <w:sdt>
        <w:sdtPr>
          <w:tag w:val="goog_rdk_44"/>
        </w:sdtPr>
        <w:sdtContent>
          <w:r w:rsidDel="00000000" w:rsidR="00000000" w:rsidRPr="00000000">
            <w:rPr>
              <w:rFonts w:ascii="Mukta Vaani" w:cs="Mukta Vaani" w:eastAsia="Mukta Vaani" w:hAnsi="Mukta Vaani"/>
              <w:color w:val="000000"/>
              <w:sz w:val="20"/>
              <w:szCs w:val="20"/>
              <w:rtl w:val="0"/>
            </w:rPr>
            <w:t xml:space="preserve">વિચારણા: ઉપરોક્ત બાબતોને ધ્યાનમાં રાખીને, એજન્ટ સ્ટોકના વેચાણ દ્વારા રિટેલ આઉટલેટમાં તેના દ્વારા પ્રાપ્ત થયેલ ચોખ્ખી વેચાણ કિંમતના......% ના દરે કમિશન મેળવવા માટે હકદાર રહેશે. અભિવ્યક્તિ ચોખ્ખી વેચાણ કિંમતનો અર્થ સ્ટોક્સના વેચાણ અથવા ખરીદી પર લાદવામાં આવેલા વેચાણવેરા, સ્થાનિક કર અને અન્ય વસૂલાત અને/અથવા કુલ ટર્નઓવર, પેકિંગ અને ફોરવર્ડિંગ ચાર્જિસ અને ગિફ્ટ રેપિંગ ચાર્જિસને બાદ કરતા સ્ટોક્સની વેચાણ કિંમત એવો થાય છે.</w:t>
          </w:r>
        </w:sdtContent>
      </w:sdt>
      <w:r w:rsidDel="00000000" w:rsidR="00000000" w:rsidRPr="00000000">
        <w:rPr>
          <w:rtl w:val="0"/>
        </w:rPr>
      </w:r>
    </w:p>
    <w:p w:rsidR="00000000" w:rsidDel="00000000" w:rsidP="00000000" w:rsidRDefault="00000000" w:rsidRPr="00000000" w14:paraId="00000029">
      <w:pPr>
        <w:spacing w:before="100" w:line="240" w:lineRule="auto"/>
        <w:jc w:val="both"/>
        <w:rPr>
          <w:rFonts w:ascii="Calibri" w:cs="Calibri" w:eastAsia="Calibri" w:hAnsi="Calibri"/>
          <w:color w:val="000000"/>
        </w:rPr>
      </w:pPr>
      <w:sdt>
        <w:sdtPr>
          <w:tag w:val="goog_rdk_45"/>
        </w:sdtPr>
        <w:sdtContent>
          <w:r w:rsidDel="00000000" w:rsidR="00000000" w:rsidRPr="00000000">
            <w:rPr>
              <w:rFonts w:ascii="Mukta Vaani" w:cs="Mukta Vaani" w:eastAsia="Mukta Vaani" w:hAnsi="Mukta Vaani"/>
              <w:color w:val="000000"/>
              <w:sz w:val="20"/>
              <w:szCs w:val="20"/>
              <w:rtl w:val="0"/>
            </w:rPr>
            <w:t xml:space="preserve">XYZ લિમિટેડ દ્વારા કમિશન .......... પછીના મહિનાના દિવસે અથવા તે પહેલાં ચૂકવવાપાત્ર રહેશે કે જેના માટે તે વેચાણના માસિક સ્ટેટમેન્ટની પ્રાપ્તિ અને વેચાણની આવકની પ્રાપ્તિ પર બાકી છે.</w:t>
          </w:r>
        </w:sdtContent>
      </w:sdt>
      <w:r w:rsidDel="00000000" w:rsidR="00000000" w:rsidRPr="00000000">
        <w:rPr>
          <w:rtl w:val="0"/>
        </w:rPr>
      </w:r>
    </w:p>
    <w:p w:rsidR="00000000" w:rsidDel="00000000" w:rsidP="00000000" w:rsidRDefault="00000000" w:rsidRPr="00000000" w14:paraId="0000002A">
      <w:pPr>
        <w:spacing w:before="100" w:line="240" w:lineRule="auto"/>
        <w:jc w:val="both"/>
        <w:rPr>
          <w:rFonts w:ascii="Calibri" w:cs="Calibri" w:eastAsia="Calibri" w:hAnsi="Calibri"/>
          <w:color w:val="000000"/>
        </w:rPr>
      </w:pPr>
      <w:sdt>
        <w:sdtPr>
          <w:tag w:val="goog_rdk_46"/>
        </w:sdtPr>
        <w:sdtContent>
          <w:r w:rsidDel="00000000" w:rsidR="00000000" w:rsidRPr="00000000">
            <w:rPr>
              <w:rFonts w:ascii="Mukta Vaani" w:cs="Mukta Vaani" w:eastAsia="Mukta Vaani" w:hAnsi="Mukta Vaani"/>
              <w:color w:val="000000"/>
              <w:sz w:val="20"/>
              <w:szCs w:val="20"/>
              <w:rtl w:val="0"/>
            </w:rPr>
            <w:t xml:space="preserve">સોંપણી: આ કરાર અથવા ત્યાંથી મળતો લાભ કંપનીની પૂર્વ લેખિત સંમતિ વિના કોઈની તરફેણમાં એજન્ટ દ્વારા સોંપી શકાય અથવા ટ્રાન્સફર કરી શકાય નહીં.</w:t>
          </w:r>
        </w:sdtContent>
      </w:sdt>
      <w:r w:rsidDel="00000000" w:rsidR="00000000" w:rsidRPr="00000000">
        <w:rPr>
          <w:rtl w:val="0"/>
        </w:rPr>
      </w:r>
    </w:p>
    <w:p w:rsidR="00000000" w:rsidDel="00000000" w:rsidP="00000000" w:rsidRDefault="00000000" w:rsidRPr="00000000" w14:paraId="0000002B">
      <w:pPr>
        <w:spacing w:before="100" w:line="240" w:lineRule="auto"/>
        <w:jc w:val="both"/>
        <w:rPr>
          <w:rFonts w:ascii="Calibri" w:cs="Calibri" w:eastAsia="Calibri" w:hAnsi="Calibri"/>
          <w:color w:val="000000"/>
        </w:rPr>
      </w:pPr>
      <w:sdt>
        <w:sdtPr>
          <w:tag w:val="goog_rdk_47"/>
        </w:sdtPr>
        <w:sdtContent>
          <w:r w:rsidDel="00000000" w:rsidR="00000000" w:rsidRPr="00000000">
            <w:rPr>
              <w:rFonts w:ascii="Mukta Vaani" w:cs="Mukta Vaani" w:eastAsia="Mukta Vaani" w:hAnsi="Mukta Vaani"/>
              <w:color w:val="000000"/>
              <w:sz w:val="20"/>
              <w:szCs w:val="20"/>
              <w:rtl w:val="0"/>
            </w:rPr>
            <w:t xml:space="preserve">રૂ ................. (રૂપિયા ..) ની રકમ જમા કરાવી છે . ...................................) પે ઓર્ડર બેરિંગ નંબર........ દ્વારા .તારીખ.......... ના રોજ દોરવામાં આવેલ.................. બેંક.............. શાખા ,..... ................., સિક્યોરિટી ડિપોઝિટ તરીકે XYZ લિમિટેડની તરફેણમાં. XYZ લિમિટેડ દ્વારા એજન્ટ સામે કોઈ બાકી દાવો ન હોવાના કિસ્સામાં, આ કરારની સમાપ્તિ પર, વ્યાજમુક્ત, ઉક્ત રકમ પરતપાત્ર થશે. જો કે XYZ લિમિટેડ સિક્યોરિટી ડિપોઝિટમાંથી એજન્ટ પાસેથી યોગ્ય અને એડજસ્ટ અને રકમ મેળવવા માટે હકદાર હશે.</w:t>
          </w:r>
        </w:sdtContent>
      </w:sdt>
      <w:r w:rsidDel="00000000" w:rsidR="00000000" w:rsidRPr="00000000">
        <w:rPr>
          <w:rtl w:val="0"/>
        </w:rPr>
      </w:r>
    </w:p>
    <w:p w:rsidR="00000000" w:rsidDel="00000000" w:rsidP="00000000" w:rsidRDefault="00000000" w:rsidRPr="00000000" w14:paraId="0000002C">
      <w:pPr>
        <w:spacing w:before="100" w:line="240" w:lineRule="auto"/>
        <w:jc w:val="both"/>
        <w:rPr>
          <w:rFonts w:ascii="Calibri" w:cs="Calibri" w:eastAsia="Calibri" w:hAnsi="Calibri"/>
          <w:color w:val="000000"/>
        </w:rPr>
      </w:pPr>
      <w:sdt>
        <w:sdtPr>
          <w:tag w:val="goog_rdk_48"/>
        </w:sdtPr>
        <w:sdtContent>
          <w:r w:rsidDel="00000000" w:rsidR="00000000" w:rsidRPr="00000000">
            <w:rPr>
              <w:rFonts w:ascii="Mukta Vaani" w:cs="Mukta Vaani" w:eastAsia="Mukta Vaani" w:hAnsi="Mukta Vaani"/>
              <w:color w:val="000000"/>
              <w:sz w:val="20"/>
              <w:szCs w:val="20"/>
              <w:rtl w:val="0"/>
            </w:rPr>
            <w:t xml:space="preserve">અધિકારક્ષેત્ર: આ કરાર .................. શહેરમાં અમલમાં મૂકવામાં આવે છે અને તે આથી સંમત થાય છે કે ............ શહેરમાં સ્થિત કોર્ટ એકલા જ હશે દેશના કોઈપણ ભાગમાં સ્થિત અદાલતોના અમલ માટે આ કરાર હેઠળ ઉદ્ભવતા કોઈપણ બાબત પર વિશિષ્ટ અધિકારક્ષેત્ર.</w:t>
          </w:r>
        </w:sdtContent>
      </w:sdt>
      <w:r w:rsidDel="00000000" w:rsidR="00000000" w:rsidRPr="00000000">
        <w:rPr>
          <w:rtl w:val="0"/>
        </w:rPr>
      </w:r>
    </w:p>
    <w:p w:rsidR="00000000" w:rsidDel="00000000" w:rsidP="00000000" w:rsidRDefault="00000000" w:rsidRPr="00000000" w14:paraId="0000002D">
      <w:pPr>
        <w:spacing w:before="100" w:line="240" w:lineRule="auto"/>
        <w:jc w:val="center"/>
        <w:rPr>
          <w:rFonts w:ascii="Calibri" w:cs="Calibri" w:eastAsia="Calibri" w:hAnsi="Calibri"/>
          <w:color w:val="000000"/>
        </w:rPr>
      </w:pPr>
      <w:sdt>
        <w:sdtPr>
          <w:tag w:val="goog_rdk_49"/>
        </w:sdtPr>
        <w:sdtContent>
          <w:r w:rsidDel="00000000" w:rsidR="00000000" w:rsidRPr="00000000">
            <w:rPr>
              <w:rFonts w:ascii="Mukta Vaani" w:cs="Mukta Vaani" w:eastAsia="Mukta Vaani" w:hAnsi="Mukta Vaani"/>
              <w:b w:val="1"/>
              <w:color w:val="000000"/>
              <w:sz w:val="20"/>
              <w:szCs w:val="20"/>
              <w:rtl w:val="0"/>
            </w:rPr>
            <w:t xml:space="preserve">અનુસૂચિ</w:t>
          </w:r>
        </w:sdtContent>
      </w:sdt>
      <w:r w:rsidDel="00000000" w:rsidR="00000000" w:rsidRPr="00000000">
        <w:rPr>
          <w:rtl w:val="0"/>
        </w:rPr>
      </w:r>
    </w:p>
    <w:p w:rsidR="00000000" w:rsidDel="00000000" w:rsidP="00000000" w:rsidRDefault="00000000" w:rsidRPr="00000000" w14:paraId="0000002E">
      <w:pPr>
        <w:spacing w:before="100" w:line="240" w:lineRule="auto"/>
        <w:jc w:val="both"/>
        <w:rPr>
          <w:rFonts w:ascii="Calibri" w:cs="Calibri" w:eastAsia="Calibri" w:hAnsi="Calibri"/>
          <w:color w:val="000000"/>
        </w:rPr>
      </w:pPr>
      <w:sdt>
        <w:sdtPr>
          <w:tag w:val="goog_rdk_50"/>
        </w:sdtPr>
        <w:sdtContent>
          <w:r w:rsidDel="00000000" w:rsidR="00000000" w:rsidRPr="00000000">
            <w:rPr>
              <w:rFonts w:ascii="Mukta Vaani" w:cs="Mukta Vaani" w:eastAsia="Mukta Vaani" w:hAnsi="Mukta Vaani"/>
              <w:color w:val="000000"/>
              <w:sz w:val="20"/>
              <w:szCs w:val="20"/>
              <w:rtl w:val="0"/>
            </w:rPr>
            <w:t xml:space="preserve">પરિસર નં................................................. પર આવેલું છે. ................................................................ ................... નીચે પ્રમાણે માપન અને બંધાયેલ:</w:t>
          </w:r>
        </w:sdtContent>
      </w:sdt>
      <w:r w:rsidDel="00000000" w:rsidR="00000000" w:rsidRPr="00000000">
        <w:rPr>
          <w:rtl w:val="0"/>
        </w:rPr>
      </w:r>
    </w:p>
    <w:p w:rsidR="00000000" w:rsidDel="00000000" w:rsidP="00000000" w:rsidRDefault="00000000" w:rsidRPr="00000000" w14:paraId="0000002F">
      <w:pPr>
        <w:spacing w:before="100" w:line="240" w:lineRule="auto"/>
        <w:jc w:val="both"/>
        <w:rPr>
          <w:rFonts w:ascii="Calibri" w:cs="Calibri" w:eastAsia="Calibri" w:hAnsi="Calibri"/>
          <w:color w:val="000000"/>
        </w:rPr>
      </w:pPr>
      <w:sdt>
        <w:sdtPr>
          <w:tag w:val="goog_rdk_51"/>
        </w:sdtPr>
        <w:sdtContent>
          <w:r w:rsidDel="00000000" w:rsidR="00000000" w:rsidRPr="00000000">
            <w:rPr>
              <w:rFonts w:ascii="Mukta Vaani" w:cs="Mukta Vaani" w:eastAsia="Mukta Vaani" w:hAnsi="Mukta Vaani"/>
              <w:color w:val="000000"/>
              <w:sz w:val="20"/>
              <w:szCs w:val="20"/>
              <w:rtl w:val="0"/>
            </w:rPr>
            <w:t xml:space="preserve">માપ</w:t>
          </w:r>
        </w:sdtContent>
      </w:sdt>
      <w:r w:rsidDel="00000000" w:rsidR="00000000" w:rsidRPr="00000000">
        <w:rPr>
          <w:rtl w:val="0"/>
        </w:rPr>
      </w:r>
    </w:p>
    <w:p w:rsidR="00000000" w:rsidDel="00000000" w:rsidP="00000000" w:rsidRDefault="00000000" w:rsidRPr="00000000" w14:paraId="00000030">
      <w:pPr>
        <w:spacing w:before="100" w:line="240" w:lineRule="auto"/>
        <w:jc w:val="both"/>
        <w:rPr>
          <w:rFonts w:ascii="Calibri" w:cs="Calibri" w:eastAsia="Calibri" w:hAnsi="Calibri"/>
          <w:color w:val="000000"/>
        </w:rPr>
      </w:pPr>
      <w:sdt>
        <w:sdtPr>
          <w:tag w:val="goog_rdk_52"/>
        </w:sdtPr>
        <w:sdtContent>
          <w:r w:rsidDel="00000000" w:rsidR="00000000" w:rsidRPr="00000000">
            <w:rPr>
              <w:rFonts w:ascii="Mukta Vaani" w:cs="Mukta Vaani" w:eastAsia="Mukta Vaani" w:hAnsi="Mukta Vaani"/>
              <w:color w:val="000000"/>
              <w:sz w:val="20"/>
              <w:szCs w:val="20"/>
              <w:rtl w:val="0"/>
            </w:rPr>
            <w:t xml:space="preserve">પૂર્વથી પશ્ચિમ:</w:t>
          </w:r>
        </w:sdtContent>
      </w:sdt>
      <w:r w:rsidDel="00000000" w:rsidR="00000000" w:rsidRPr="00000000">
        <w:rPr>
          <w:rtl w:val="0"/>
        </w:rPr>
      </w:r>
    </w:p>
    <w:p w:rsidR="00000000" w:rsidDel="00000000" w:rsidP="00000000" w:rsidRDefault="00000000" w:rsidRPr="00000000" w14:paraId="00000031">
      <w:pPr>
        <w:spacing w:before="100" w:line="240" w:lineRule="auto"/>
        <w:jc w:val="both"/>
        <w:rPr>
          <w:rFonts w:ascii="Calibri" w:cs="Calibri" w:eastAsia="Calibri" w:hAnsi="Calibri"/>
          <w:color w:val="000000"/>
        </w:rPr>
      </w:pPr>
      <w:sdt>
        <w:sdtPr>
          <w:tag w:val="goog_rdk_53"/>
        </w:sdtPr>
        <w:sdtContent>
          <w:r w:rsidDel="00000000" w:rsidR="00000000" w:rsidRPr="00000000">
            <w:rPr>
              <w:rFonts w:ascii="Mukta Vaani" w:cs="Mukta Vaani" w:eastAsia="Mukta Vaani" w:hAnsi="Mukta Vaani"/>
              <w:color w:val="000000"/>
              <w:sz w:val="20"/>
              <w:szCs w:val="20"/>
              <w:rtl w:val="0"/>
            </w:rPr>
            <w:t xml:space="preserve">ઉત્તરથી દક્ષિણ:</w:t>
          </w:r>
        </w:sdtContent>
      </w:sdt>
      <w:r w:rsidDel="00000000" w:rsidR="00000000" w:rsidRPr="00000000">
        <w:rPr>
          <w:rtl w:val="0"/>
        </w:rPr>
      </w:r>
    </w:p>
    <w:p w:rsidR="00000000" w:rsidDel="00000000" w:rsidP="00000000" w:rsidRDefault="00000000" w:rsidRPr="00000000" w14:paraId="00000032">
      <w:pPr>
        <w:spacing w:before="100" w:line="240" w:lineRule="auto"/>
        <w:jc w:val="both"/>
        <w:rPr>
          <w:rFonts w:ascii="Calibri" w:cs="Calibri" w:eastAsia="Calibri" w:hAnsi="Calibri"/>
          <w:color w:val="000000"/>
        </w:rPr>
      </w:pPr>
      <w:sdt>
        <w:sdtPr>
          <w:tag w:val="goog_rdk_54"/>
        </w:sdtPr>
        <w:sdtContent>
          <w:r w:rsidDel="00000000" w:rsidR="00000000" w:rsidRPr="00000000">
            <w:rPr>
              <w:rFonts w:ascii="Mukta Vaani" w:cs="Mukta Vaani" w:eastAsia="Mukta Vaani" w:hAnsi="Mukta Vaani"/>
              <w:color w:val="000000"/>
              <w:sz w:val="20"/>
              <w:szCs w:val="20"/>
              <w:rtl w:val="0"/>
            </w:rPr>
            <w:t xml:space="preserve">સીમાઓ</w:t>
          </w:r>
        </w:sdtContent>
      </w:sdt>
      <w:r w:rsidDel="00000000" w:rsidR="00000000" w:rsidRPr="00000000">
        <w:rPr>
          <w:rtl w:val="0"/>
        </w:rPr>
      </w:r>
    </w:p>
    <w:p w:rsidR="00000000" w:rsidDel="00000000" w:rsidP="00000000" w:rsidRDefault="00000000" w:rsidRPr="00000000" w14:paraId="00000033">
      <w:pPr>
        <w:spacing w:before="100" w:line="240" w:lineRule="auto"/>
        <w:jc w:val="both"/>
        <w:rPr>
          <w:rFonts w:ascii="Calibri" w:cs="Calibri" w:eastAsia="Calibri" w:hAnsi="Calibri"/>
          <w:color w:val="000000"/>
        </w:rPr>
      </w:pPr>
      <w:sdt>
        <w:sdtPr>
          <w:tag w:val="goog_rdk_55"/>
        </w:sdtPr>
        <w:sdtContent>
          <w:r w:rsidDel="00000000" w:rsidR="00000000" w:rsidRPr="00000000">
            <w:rPr>
              <w:rFonts w:ascii="Mukta Vaani" w:cs="Mukta Vaani" w:eastAsia="Mukta Vaani" w:hAnsi="Mukta Vaani"/>
              <w:color w:val="000000"/>
              <w:sz w:val="20"/>
              <w:szCs w:val="20"/>
              <w:rtl w:val="0"/>
            </w:rPr>
            <w:t xml:space="preserve">પૂર્વમાં</w:t>
          </w:r>
        </w:sdtContent>
      </w:sdt>
      <w:r w:rsidDel="00000000" w:rsidR="00000000" w:rsidRPr="00000000">
        <w:rPr>
          <w:rtl w:val="0"/>
        </w:rPr>
      </w:r>
    </w:p>
    <w:p w:rsidR="00000000" w:rsidDel="00000000" w:rsidP="00000000" w:rsidRDefault="00000000" w:rsidRPr="00000000" w14:paraId="00000034">
      <w:pPr>
        <w:spacing w:before="100" w:line="240" w:lineRule="auto"/>
        <w:jc w:val="both"/>
        <w:rPr>
          <w:rFonts w:ascii="Calibri" w:cs="Calibri" w:eastAsia="Calibri" w:hAnsi="Calibri"/>
          <w:color w:val="000000"/>
        </w:rPr>
      </w:pPr>
      <w:sdt>
        <w:sdtPr>
          <w:tag w:val="goog_rdk_56"/>
        </w:sdtPr>
        <w:sdtContent>
          <w:r w:rsidDel="00000000" w:rsidR="00000000" w:rsidRPr="00000000">
            <w:rPr>
              <w:rFonts w:ascii="Mukta Vaani" w:cs="Mukta Vaani" w:eastAsia="Mukta Vaani" w:hAnsi="Mukta Vaani"/>
              <w:color w:val="000000"/>
              <w:sz w:val="20"/>
              <w:szCs w:val="20"/>
              <w:rtl w:val="0"/>
            </w:rPr>
            <w:t xml:space="preserve">પશ્ચિમ</w:t>
          </w:r>
        </w:sdtContent>
      </w:sdt>
      <w:r w:rsidDel="00000000" w:rsidR="00000000" w:rsidRPr="00000000">
        <w:rPr>
          <w:rtl w:val="0"/>
        </w:rPr>
      </w:r>
    </w:p>
    <w:p w:rsidR="00000000" w:rsidDel="00000000" w:rsidP="00000000" w:rsidRDefault="00000000" w:rsidRPr="00000000" w14:paraId="00000035">
      <w:pPr>
        <w:spacing w:before="100" w:line="240" w:lineRule="auto"/>
        <w:jc w:val="both"/>
        <w:rPr>
          <w:rFonts w:ascii="Calibri" w:cs="Calibri" w:eastAsia="Calibri" w:hAnsi="Calibri"/>
          <w:color w:val="000000"/>
        </w:rPr>
      </w:pPr>
      <w:sdt>
        <w:sdtPr>
          <w:tag w:val="goog_rdk_57"/>
        </w:sdtPr>
        <w:sdtContent>
          <w:r w:rsidDel="00000000" w:rsidR="00000000" w:rsidRPr="00000000">
            <w:rPr>
              <w:rFonts w:ascii="Mukta Vaani" w:cs="Mukta Vaani" w:eastAsia="Mukta Vaani" w:hAnsi="Mukta Vaani"/>
              <w:color w:val="000000"/>
              <w:sz w:val="20"/>
              <w:szCs w:val="20"/>
              <w:rtl w:val="0"/>
            </w:rPr>
            <w:t xml:space="preserve">ઉત્તર</w:t>
          </w:r>
        </w:sdtContent>
      </w:sdt>
      <w:r w:rsidDel="00000000" w:rsidR="00000000" w:rsidRPr="00000000">
        <w:rPr>
          <w:rtl w:val="0"/>
        </w:rPr>
      </w:r>
    </w:p>
    <w:p w:rsidR="00000000" w:rsidDel="00000000" w:rsidP="00000000" w:rsidRDefault="00000000" w:rsidRPr="00000000" w14:paraId="00000036">
      <w:pPr>
        <w:spacing w:before="100" w:line="240" w:lineRule="auto"/>
        <w:jc w:val="both"/>
        <w:rPr>
          <w:rFonts w:ascii="Calibri" w:cs="Calibri" w:eastAsia="Calibri" w:hAnsi="Calibri"/>
          <w:color w:val="000000"/>
        </w:rPr>
      </w:pPr>
      <w:sdt>
        <w:sdtPr>
          <w:tag w:val="goog_rdk_58"/>
        </w:sdtPr>
        <w:sdtContent>
          <w:r w:rsidDel="00000000" w:rsidR="00000000" w:rsidRPr="00000000">
            <w:rPr>
              <w:rFonts w:ascii="Mukta Vaani" w:cs="Mukta Vaani" w:eastAsia="Mukta Vaani" w:hAnsi="Mukta Vaani"/>
              <w:color w:val="000000"/>
              <w:sz w:val="20"/>
              <w:szCs w:val="20"/>
              <w:rtl w:val="0"/>
            </w:rPr>
            <w:t xml:space="preserve">દક્ષિણ</w:t>
          </w:r>
        </w:sdtContent>
      </w:sdt>
      <w:r w:rsidDel="00000000" w:rsidR="00000000" w:rsidRPr="00000000">
        <w:rPr>
          <w:rtl w:val="0"/>
        </w:rPr>
      </w:r>
    </w:p>
    <w:p w:rsidR="00000000" w:rsidDel="00000000" w:rsidP="00000000" w:rsidRDefault="00000000" w:rsidRPr="00000000" w14:paraId="00000037">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3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39">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3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3B">
      <w:pPr>
        <w:spacing w:before="100" w:line="240" w:lineRule="auto"/>
        <w:jc w:val="both"/>
        <w:rPr>
          <w:rFonts w:ascii="Calibri" w:cs="Calibri" w:eastAsia="Calibri" w:hAnsi="Calibri"/>
          <w:color w:val="000000"/>
        </w:rPr>
      </w:pPr>
      <w:sdt>
        <w:sdtPr>
          <w:tag w:val="goog_rdk_59"/>
        </w:sdtPr>
        <w:sdtContent>
          <w:r w:rsidDel="00000000" w:rsidR="00000000" w:rsidRPr="00000000">
            <w:rPr>
              <w:rFonts w:ascii="Mukta Vaani" w:cs="Mukta Vaani" w:eastAsia="Mukta Vaani" w:hAnsi="Mukta Vaani"/>
              <w:color w:val="000000"/>
              <w:sz w:val="20"/>
              <w:szCs w:val="20"/>
              <w:rtl w:val="0"/>
            </w:rPr>
            <w:t xml:space="preserve">: દ્વારા</w:t>
          </w:r>
        </w:sdtContent>
      </w:sdt>
      <w:r w:rsidDel="00000000" w:rsidR="00000000" w:rsidRPr="00000000">
        <w:rPr>
          <w:rtl w:val="0"/>
        </w:rPr>
      </w:r>
    </w:p>
    <w:p w:rsidR="00000000" w:rsidDel="00000000" w:rsidP="00000000" w:rsidRDefault="00000000" w:rsidRPr="00000000" w14:paraId="0000003C">
      <w:pPr>
        <w:spacing w:before="100" w:line="240" w:lineRule="auto"/>
        <w:jc w:val="both"/>
        <w:rPr>
          <w:rFonts w:ascii="Calibri" w:cs="Calibri" w:eastAsia="Calibri" w:hAnsi="Calibri"/>
          <w:color w:val="000000"/>
        </w:rPr>
      </w:pPr>
      <w:sdt>
        <w:sdtPr>
          <w:tag w:val="goog_rdk_60"/>
        </w:sdtPr>
        <w:sdtContent>
          <w:r w:rsidDel="00000000" w:rsidR="00000000" w:rsidRPr="00000000">
            <w:rPr>
              <w:rFonts w:ascii="Mukta Vaani" w:cs="Mukta Vaani" w:eastAsia="Mukta Vaani" w:hAnsi="Mukta Vaani"/>
              <w:color w:val="000000"/>
              <w:sz w:val="20"/>
              <w:szCs w:val="20"/>
              <w:rtl w:val="0"/>
            </w:rPr>
            <w:t xml:space="preserve">: દ્વારા</w:t>
          </w:r>
        </w:sdtContent>
      </w:sdt>
      <w:r w:rsidDel="00000000" w:rsidR="00000000" w:rsidRPr="00000000">
        <w:rPr>
          <w:rtl w:val="0"/>
        </w:rPr>
      </w:r>
    </w:p>
    <w:p w:rsidR="00000000" w:rsidDel="00000000" w:rsidP="00000000" w:rsidRDefault="00000000" w:rsidRPr="00000000" w14:paraId="0000003D">
      <w:pPr>
        <w:spacing w:before="100" w:line="240" w:lineRule="auto"/>
        <w:jc w:val="both"/>
        <w:rPr>
          <w:rFonts w:ascii="Calibri" w:cs="Calibri" w:eastAsia="Calibri" w:hAnsi="Calibri"/>
          <w:color w:val="000000"/>
        </w:rPr>
      </w:pPr>
      <w:sdt>
        <w:sdtPr>
          <w:tag w:val="goog_rdk_61"/>
        </w:sdtPr>
        <w:sdtContent>
          <w:r w:rsidDel="00000000" w:rsidR="00000000" w:rsidRPr="00000000">
            <w:rPr>
              <w:rFonts w:ascii="Mukta Vaani" w:cs="Mukta Vaani" w:eastAsia="Mukta Vaani" w:hAnsi="Mukta Vaani"/>
              <w:color w:val="000000"/>
              <w:sz w:val="20"/>
              <w:szCs w:val="20"/>
              <w:rtl w:val="0"/>
            </w:rPr>
            <w:t xml:space="preserve">: દ્વારા</w:t>
          </w:r>
        </w:sdtContent>
      </w:sdt>
      <w:r w:rsidDel="00000000" w:rsidR="00000000" w:rsidRPr="00000000">
        <w:rPr>
          <w:rtl w:val="0"/>
        </w:rPr>
      </w:r>
    </w:p>
    <w:p w:rsidR="00000000" w:rsidDel="00000000" w:rsidP="00000000" w:rsidRDefault="00000000" w:rsidRPr="00000000" w14:paraId="0000003E">
      <w:pPr>
        <w:spacing w:before="100" w:line="240" w:lineRule="auto"/>
        <w:jc w:val="both"/>
        <w:rPr>
          <w:rFonts w:ascii="Calibri" w:cs="Calibri" w:eastAsia="Calibri" w:hAnsi="Calibri"/>
          <w:color w:val="000000"/>
        </w:rPr>
      </w:pPr>
      <w:sdt>
        <w:sdtPr>
          <w:tag w:val="goog_rdk_62"/>
        </w:sdtPr>
        <w:sdtContent>
          <w:r w:rsidDel="00000000" w:rsidR="00000000" w:rsidRPr="00000000">
            <w:rPr>
              <w:rFonts w:ascii="Mukta Vaani" w:cs="Mukta Vaani" w:eastAsia="Mukta Vaani" w:hAnsi="Mukta Vaani"/>
              <w:color w:val="000000"/>
              <w:sz w:val="20"/>
              <w:szCs w:val="20"/>
              <w:rtl w:val="0"/>
            </w:rPr>
            <w:t xml:space="preserve">: દ્વારા</w:t>
          </w:r>
        </w:sdtContent>
      </w:sdt>
      <w:r w:rsidDel="00000000" w:rsidR="00000000" w:rsidRPr="00000000">
        <w:rPr>
          <w:rtl w:val="0"/>
        </w:rPr>
      </w:r>
    </w:p>
    <w:p w:rsidR="00000000" w:rsidDel="00000000" w:rsidP="00000000" w:rsidRDefault="00000000" w:rsidRPr="00000000" w14:paraId="0000003F">
      <w:pPr>
        <w:spacing w:before="100" w:line="240" w:lineRule="auto"/>
        <w:jc w:val="both"/>
        <w:rPr>
          <w:rFonts w:ascii="Calibri" w:cs="Calibri" w:eastAsia="Calibri" w:hAnsi="Calibri"/>
          <w:color w:val="000000"/>
        </w:rPr>
      </w:pPr>
      <w:sdt>
        <w:sdtPr>
          <w:tag w:val="goog_rdk_63"/>
        </w:sdtPr>
        <w:sdtContent>
          <w:r w:rsidDel="00000000" w:rsidR="00000000" w:rsidRPr="00000000">
            <w:rPr>
              <w:rFonts w:ascii="Mukta Vaani" w:cs="Mukta Vaani" w:eastAsia="Mukta Vaani" w:hAnsi="Mukta Vaani"/>
              <w:color w:val="000000"/>
              <w:sz w:val="20"/>
              <w:szCs w:val="20"/>
              <w:rtl w:val="0"/>
            </w:rPr>
            <w:t xml:space="preserve">સાક્ષી તરીકે ઉપરોક્ત નામના પક્ષકારોએ આ ભેટો અહીં નીચે દર્શાવેલ તારીખો અને સ્થળ પર પ્રમાણિત કરતા સાક્ષીઓની હાજરીમાં અમલમાં મૂક્યા છે:</w:t>
          </w:r>
        </w:sdtContent>
      </w:sdt>
      <w:r w:rsidDel="00000000" w:rsidR="00000000" w:rsidRPr="00000000">
        <w:rPr>
          <w:rtl w:val="0"/>
        </w:rPr>
      </w:r>
    </w:p>
    <w:p w:rsidR="00000000" w:rsidDel="00000000" w:rsidP="00000000" w:rsidRDefault="00000000" w:rsidRPr="00000000" w14:paraId="00000040">
      <w:pPr>
        <w:spacing w:before="100" w:line="240" w:lineRule="auto"/>
        <w:jc w:val="both"/>
        <w:rPr>
          <w:rFonts w:ascii="Calibri" w:cs="Calibri" w:eastAsia="Calibri" w:hAnsi="Calibri"/>
          <w:color w:val="000000"/>
        </w:rPr>
      </w:pPr>
      <w:sdt>
        <w:sdtPr>
          <w:tag w:val="goog_rdk_64"/>
        </w:sdtPr>
        <w:sdtContent>
          <w:r w:rsidDel="00000000" w:rsidR="00000000" w:rsidRPr="00000000">
            <w:rPr>
              <w:rFonts w:ascii="Mukta Vaani" w:cs="Mukta Vaani" w:eastAsia="Mukta Vaani" w:hAnsi="Mukta Vaani"/>
              <w:color w:val="000000"/>
              <w:sz w:val="20"/>
              <w:szCs w:val="20"/>
              <w:rtl w:val="0"/>
            </w:rPr>
            <w:t xml:space="preserve">સ્થળ:</w:t>
          </w:r>
        </w:sdtContent>
      </w:sdt>
      <w:r w:rsidDel="00000000" w:rsidR="00000000" w:rsidRPr="00000000">
        <w:rPr>
          <w:rtl w:val="0"/>
        </w:rPr>
      </w:r>
    </w:p>
    <w:p w:rsidR="00000000" w:rsidDel="00000000" w:rsidP="00000000" w:rsidRDefault="00000000" w:rsidRPr="00000000" w14:paraId="00000041">
      <w:pPr>
        <w:spacing w:before="100" w:line="240" w:lineRule="auto"/>
        <w:jc w:val="both"/>
        <w:rPr>
          <w:rFonts w:ascii="Calibri" w:cs="Calibri" w:eastAsia="Calibri" w:hAnsi="Calibri"/>
          <w:color w:val="000000"/>
        </w:rPr>
      </w:pPr>
      <w:sdt>
        <w:sdtPr>
          <w:tag w:val="goog_rdk_65"/>
        </w:sdtPr>
        <w:sdtContent>
          <w:r w:rsidDel="00000000" w:rsidR="00000000" w:rsidRPr="00000000">
            <w:rPr>
              <w:rFonts w:ascii="Mukta Vaani" w:cs="Mukta Vaani" w:eastAsia="Mukta Vaani" w:hAnsi="Mukta Vaani"/>
              <w:color w:val="000000"/>
              <w:sz w:val="20"/>
              <w:szCs w:val="20"/>
              <w:rtl w:val="0"/>
            </w:rPr>
            <w:t xml:space="preserve">તારીખ:</w:t>
          </w:r>
        </w:sdtContent>
      </w:sdt>
      <w:r w:rsidDel="00000000" w:rsidR="00000000" w:rsidRPr="00000000">
        <w:rPr>
          <w:rtl w:val="0"/>
        </w:rPr>
      </w:r>
    </w:p>
    <w:p w:rsidR="00000000" w:rsidDel="00000000" w:rsidP="00000000" w:rsidRDefault="00000000" w:rsidRPr="00000000" w14:paraId="00000042">
      <w:pPr>
        <w:spacing w:before="100" w:line="240" w:lineRule="auto"/>
        <w:jc w:val="both"/>
        <w:rPr>
          <w:rFonts w:ascii="Calibri" w:cs="Calibri" w:eastAsia="Calibri" w:hAnsi="Calibri"/>
          <w:color w:val="000000"/>
        </w:rPr>
      </w:pPr>
      <w:sdt>
        <w:sdtPr>
          <w:tag w:val="goog_rdk_66"/>
        </w:sdtPr>
        <w:sdtContent>
          <w:r w:rsidDel="00000000" w:rsidR="00000000" w:rsidRPr="00000000">
            <w:rPr>
              <w:rFonts w:ascii="Mukta Vaani" w:cs="Mukta Vaani" w:eastAsia="Mukta Vaani" w:hAnsi="Mukta Vaani"/>
              <w:color w:val="000000"/>
              <w:sz w:val="20"/>
              <w:szCs w:val="20"/>
              <w:rtl w:val="0"/>
            </w:rPr>
            <w:t xml:space="preserve">XYZ લિમિટેડ માટે,</w:t>
          </w:r>
        </w:sdtContent>
      </w:sdt>
      <w:r w:rsidDel="00000000" w:rsidR="00000000" w:rsidRPr="00000000">
        <w:rPr>
          <w:rtl w:val="0"/>
        </w:rPr>
      </w:r>
    </w:p>
    <w:p w:rsidR="00000000" w:rsidDel="00000000" w:rsidP="00000000" w:rsidRDefault="00000000" w:rsidRPr="00000000" w14:paraId="00000043">
      <w:pPr>
        <w:spacing w:before="100" w:line="240" w:lineRule="auto"/>
        <w:jc w:val="both"/>
        <w:rPr>
          <w:rFonts w:ascii="Calibri" w:cs="Calibri" w:eastAsia="Calibri" w:hAnsi="Calibri"/>
          <w:color w:val="000000"/>
        </w:rPr>
      </w:pPr>
      <w:sdt>
        <w:sdtPr>
          <w:tag w:val="goog_rdk_67"/>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4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 ()</w:t>
      </w:r>
      <w:r w:rsidDel="00000000" w:rsidR="00000000" w:rsidRPr="00000000">
        <w:rPr>
          <w:rtl w:val="0"/>
        </w:rPr>
      </w:r>
    </w:p>
    <w:p w:rsidR="00000000" w:rsidDel="00000000" w:rsidP="00000000" w:rsidRDefault="00000000" w:rsidRPr="00000000" w14:paraId="0000004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 ()</w:t>
      </w:r>
      <w:r w:rsidDel="00000000" w:rsidR="00000000" w:rsidRPr="00000000">
        <w:rPr>
          <w:rtl w:val="0"/>
        </w:rPr>
      </w:r>
    </w:p>
    <w:p w:rsidR="00000000" w:rsidDel="00000000" w:rsidP="00000000" w:rsidRDefault="00000000" w:rsidRPr="00000000" w14:paraId="00000046">
      <w:pPr>
        <w:spacing w:before="100" w:line="240" w:lineRule="auto"/>
        <w:jc w:val="both"/>
        <w:rPr>
          <w:rFonts w:ascii="Calibri" w:cs="Calibri" w:eastAsia="Calibri" w:hAnsi="Calibri"/>
          <w:color w:val="000000"/>
        </w:rPr>
      </w:pPr>
      <w:sdt>
        <w:sdtPr>
          <w:tag w:val="goog_rdk_68"/>
        </w:sdtPr>
        <w:sdtContent>
          <w:r w:rsidDel="00000000" w:rsidR="00000000" w:rsidRPr="00000000">
            <w:rPr>
              <w:rFonts w:ascii="Mukta Vaani" w:cs="Mukta Vaani" w:eastAsia="Mukta Vaani" w:hAnsi="Mukta Vaani"/>
              <w:color w:val="000000"/>
              <w:sz w:val="20"/>
              <w:szCs w:val="20"/>
              <w:rtl w:val="0"/>
            </w:rPr>
            <w:t xml:space="preserve">એજન્ટ</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03C5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6SSaqGjaX2TnD+3H1P53od3U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kKAjExEiMKIQgHQh0KD1RpbWVzIE5ldyBSb21hbhIKQmFsb28gQmhh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pCgIyNxIjCiEIB0IdCg9UaW1lcyBOZXcgUm9tYW4SCkJhbG9vIEJoYW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kKAjM4EiMKIQgHQh0KD1RpbWVzIE5ldyBSb21hbhIKQmFsb28gQmhh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TIIaC5namRneHM4AHIhMTh6cjhBdlV4UENVZDZLaU9aZXNIdDBqLVl5djk1Un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2019-07-21T05:53:00Z</dcterms:created>
  <dc:creator>Viraj</dc:creator>
</cp:coreProperties>
</file>