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544.6100807189941" w:lineRule="auto"/>
        <w:ind w:left="447.1681213378906" w:right="437.82470703125"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ની અદાલતમાં ................... , ................................ કોર્ટ, ......................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ડીવી નં. ....... 20 ના.</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4.9609375" w:line="240" w:lineRule="auto"/>
        <w:ind w:left="120.2111816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 બાબતમાં:</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38.907470703125" w:line="348.13682556152344" w:lineRule="auto"/>
        <w:ind w:left="119.37606811523438" w:right="129.127197265625"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ABC ...ફરિયાદી વિરુદ્ધ</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9.669189453125" w:line="348.13682556152344" w:lineRule="auto"/>
        <w:ind w:left="117.9840087890625" w:right="129.92431640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XYZ ...જવાબદારો </w:t>
      </w: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એફિડેવિટ</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31.668701171875" w:line="346.41345977783203" w:lineRule="auto"/>
        <w:ind w:left="116.59210205078125" w:right="36.92260742187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 , ………….. ની પત્ની, ………….. ની પુત્રી, આશરે …… વર્ષની ઉંમર, ………………………… ના રહેવાસી, આથી ગંભીરતાપૂર્વક પ્રતિજ્ઞા કરું છું અને નીચે મુજબ જાહેર કરું છું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1.269531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 I</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60.507812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પ્રતિવાદીને લગતી વ્યક્તિગત માહિતી</w:t>
      </w:r>
    </w:p>
    <w:tbl>
      <w:tblPr>
        <w:tblStyle w:val="Table1"/>
        <w:tblW w:w="9584.1207885742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320068359375"/>
        <w:gridCol w:w="4225.400085449219"/>
        <w:gridCol w:w="4489.400634765625"/>
        <w:tblGridChange w:id="0">
          <w:tblGrid>
            <w:gridCol w:w="869.320068359375"/>
            <w:gridCol w:w="4225.400085449219"/>
            <w:gridCol w:w="4489.400634765625"/>
          </w:tblGrid>
        </w:tblGridChange>
      </w:tblGrid>
      <w:tr>
        <w:trPr>
          <w:cantSplit w:val="0"/>
          <w:trHeight w:val="9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47.815856933593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એસ.</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8020019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નામ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0681152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ઉંમર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........વર્ષ</w:t>
            </w:r>
          </w:p>
        </w:tc>
      </w:tr>
      <w:tr>
        <w:trPr>
          <w:cantSplit w:val="0"/>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286132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રહેઠાણનું સરનામું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9.8876953125" w:right="673.7756347656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w:t>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8020019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ઈ - મેઈલ સરનામું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388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લગ્નની તારીખ</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......20..</w:t>
            </w:r>
          </w:p>
        </w:tc>
      </w:tr>
      <w:tr>
        <w:trPr>
          <w:cantSplit w:val="0"/>
          <w:trHeight w:val="48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388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અલગ થવાની તારીખ</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......20..</w:t>
            </w:r>
          </w:p>
        </w:tc>
      </w:tr>
      <w:tr>
        <w:trPr>
          <w:cantSplit w:val="0"/>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8020019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શૈક્ષણિક લાયકાત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388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વ્યવસાયિક લાયકાત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66567993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વ્યવસાય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cantSplit w:val="0"/>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48.136510848999" w:lineRule="auto"/>
              <w:ind w:left="129.39849853515625" w:right="39.9908447265625" w:hanging="10.8576965332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માસિક આવક (ક્રમ નં. 45 પર દર્શાવ્યા મુજબ)</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cantSplit w:val="0"/>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48.136510848999" w:lineRule="auto"/>
              <w:ind w:left="119.65438842773438" w:right="38.599243164062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માસિક ખર્ચ (ક્રમ નં. 60 પર દર્શાવ્યા મુજબ)</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cantSplit w:val="0"/>
          <w:trHeight w:val="97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44.68969345092773" w:lineRule="auto"/>
              <w:ind w:left="120.211181640625" w:right="41.3824462890625" w:hanging="3.619079589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 તમારું ઇન્કમ ટેક્સમાં મૂલ્યાંકન કરવામાં આવ્યું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974.40109252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44.68969345092773" w:lineRule="auto"/>
              <w:ind w:left="119.65438842773438" w:right="40.269775390625" w:hanging="3.06228637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 તમારી પાસે તમારી જાતને ટેકો આપવા માટે પૂરતી આવક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979.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48.0791473388672" w:lineRule="auto"/>
              <w:ind w:left="119.65438842773438" w:right="41.9403076171875" w:firstLine="0.5567932128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 નહીં, તો તમે તમારા જીવનસાથી પાસેથી ભરણપોષણનો દાવો કર્યો છે કે કેમ?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b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584.1207885742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320068359375"/>
        <w:gridCol w:w="4225.400085449219"/>
        <w:gridCol w:w="4489.400634765625"/>
        <w:tblGridChange w:id="0">
          <w:tblGrid>
            <w:gridCol w:w="869.320068359375"/>
            <w:gridCol w:w="4225.400085449219"/>
            <w:gridCol w:w="4489.400634765625"/>
          </w:tblGrid>
        </w:tblGridChange>
      </w:tblGrid>
      <w:tr>
        <w:trPr>
          <w:cantSplit w:val="0"/>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119.65438842773438" w:right="40.8258056640625" w:hanging="3.06228637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 તમે મેટ્રિમોનિયલ હોમમાં રહો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145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46.62866592407227" w:lineRule="auto"/>
              <w:ind w:left="116.59210205078125" w:right="41.38305664062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 વૈવાહિક ઘરમાં ન રહો, તો તમે જેની સાથે રહો છો તે વ્યક્તિના સંબંધો અને આવક.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46.62866592407227" w:lineRule="auto"/>
              <w:ind w:left="129.8876953125" w:right="395.93383789062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w:t>
            </w:r>
          </w:p>
        </w:tc>
      </w:tr>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8020019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પરિવારના સભ્યો:</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48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 આશ્રિત</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48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 બિન-આશ્રિત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cantSplit w:val="0"/>
          <w:trHeight w:val="14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9.65438842773438" w:right="41.1053466796875" w:hanging="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તમારા જીવનસાથીએ તમારી પાસેથી ભરણપોષણનો દાવો કર્યો છે કે કેમ? જો એમ હોય તો, કેટલું?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84472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એન.એ</w:t>
            </w:r>
          </w:p>
        </w:tc>
      </w:tr>
      <w:tr>
        <w:trPr>
          <w:cantSplit w:val="0"/>
          <w:trHeight w:val="14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48.35246086120605" w:lineRule="auto"/>
              <w:ind w:left="119.09759521484375" w:right="39.4342041015625" w:hanging="2.505493164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 તમે સ્વેચ્છાએ ચૂકવણી કરી છે અથવા તમારા જીવનસાથીને ભરણપોષણ ચૂકવવા તૈયાર છો? જો એમ હોય તો, કેટલું?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84472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એન.એ</w:t>
            </w:r>
          </w:p>
        </w:tc>
      </w:tr>
      <w:tr>
        <w:trPr>
          <w:cantSplit w:val="0"/>
          <w:trHeight w:val="14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211181640625" w:right="37.4652099609375" w:hanging="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 તમે તમારા જીવનસાથીને મુકદ્દમાનો ખર્ચ ચૂકવવા તૈયાર છો? જો એમ હોય તો, કેટલું?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2265.9191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6.03530883789062" w:right="40.5474853515625" w:firstLine="3.619079589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પક્ષકારો વચ્ચે પેન્ડિંગ મુકદ્દમાની વિગતો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629882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644.70703125" w:line="575.6314086914062" w:lineRule="auto"/>
              <w:ind w:left="104.56298828125" w:right="471.898193359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 (iii) ...................................</w:t>
            </w:r>
          </w:p>
        </w:tc>
      </w:tr>
      <w:tr>
        <w:trPr>
          <w:cantSplit w:val="0"/>
          <w:trHeight w:val="1939.6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346.9871520996094" w:lineRule="auto"/>
              <w:ind w:left="116.59210205078125" w:right="40.826416015625" w:hanging="1.1135864257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કોઈપણ અદાલત દ્વારા ભરણપોષણનો કોઈ આદેશ પસાર કરવામાં આવ્યો છે કે કેમ? જો એમ હોય તો, વિગતો આપો અને ઓર્ડરની નકલ જોડો?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19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346.9874095916748" w:lineRule="auto"/>
              <w:ind w:left="116.59210205078125" w:right="37.283325195312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ઉપરોક્ત હુકમ મુજબ ભરણપોષણ ચૂકવવામાં આવે છે કે કેમ? જો એમ હોય તો, અપ ટુ ડેટ ભરણપોષણનું સ્ટેટમેન્ટ ફાઇલ કરો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49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 મુકદ્દમા પર થયેલ ખર્ચ</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57580566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આશરે. રૂ. ...................................</w:t>
            </w:r>
          </w:p>
        </w:tc>
      </w:tr>
      <w:tr>
        <w:trPr>
          <w:cantSplit w:val="0"/>
          <w:trHeight w:val="2424.5199584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46.50647163391113" w:lineRule="auto"/>
              <w:ind w:left="116.59210205078125" w:right="37.753295898437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બેંક ખાતાની વિગતો, બેંકના નામ અને સરનામા સાથેની ચુકવણી અથવા જાળવણીની પ્રાપ્તિના હેતુ માટે, જેમ બને તેમ.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651123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0"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તમારા સલાહકાર અને તેના/તેણીનું નામ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584.1207885742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320068359375"/>
        <w:gridCol w:w="4225.400085449219"/>
        <w:gridCol w:w="4489.400634765625"/>
        <w:tblGridChange w:id="0">
          <w:tblGrid>
            <w:gridCol w:w="869.320068359375"/>
            <w:gridCol w:w="4225.400085449219"/>
            <w:gridCol w:w="4489.400634765625"/>
          </w:tblGrid>
        </w:tblGridChange>
      </w:tblGrid>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388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મોબાઇલ નંબર અને ઈ-મેલ સરનામું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59.906005859375" w:line="240" w:lineRule="auto"/>
              <w:ind w:left="113.740844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ઈમેલ: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59.908447265625" w:line="240" w:lineRule="auto"/>
              <w:ind w:left="114.85412597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પીએચ.................................</w:t>
            </w:r>
          </w:p>
        </w:tc>
      </w:tr>
    </w:tbl>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 II</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356.70776367187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જીવનસાથીને લગતી સંબંધિત માહિતી</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tbl>
      <w:tblPr>
        <w:tblStyle w:val="Table4"/>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r>
      <w:tr>
        <w:trPr>
          <w:cantSplit w:val="0"/>
          <w:trHeight w:val="97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9.09774780273438" w:right="355.2313232421875" w:hanging="0.5567932128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તમારા જીવનસાથીની શૈક્ષણિક અને વ્યાવસાયિક લાયકાત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6.59225463867188" w:right="53.167724609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 તમારા જીવનસાથી કમાતા હતા/છે? જો એમ હોય તો, તમારા જીવનસાથીના વ્યવસાય અને આવકની વિગતો આપો.</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290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6.59225463867188" w:right="62.632446289062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 તમારી પત્ની લગ્નના ઘરે રહી રહી છે. જો નહિં, તો તે/તેણી તેના પોતાના આવાસ પર અથવા ભાડા પર રહે છે</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6.468505859375" w:line="346.55699729919434" w:lineRule="auto"/>
              <w:ind w:left="117.70584106445312" w:right="259.4622802734375" w:firstLine="7.7951049804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આવાસ? જો ભાડાના આવાસમાં રહેતો હોય, તો તેના દ્વારા ભાડું શું ચૂકવવામાં આવે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97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29.39865112304688" w:right="387.4920654296875" w:hanging="9.744110107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તમારા જીવનસાથીની સંપત્તિ અને જવાબદારીઓની વિગતો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19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46.98729515075684" w:lineRule="auto"/>
              <w:ind w:left="118.81942749023438" w:right="173.4356689453125" w:firstLine="0.835113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 તમારી પાસે તમારા જીવનસાથીની આવક, સંપત્તિ અને ખર્ચ સંબંધિત કોઈ દસ્તાવેજો છે? જો એમ હોય તો, વિગતો આપો અને તેની નકલો જોડો?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bl>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 III</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357.30651855468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બાળકો સાથે સંબંધિત સંબંધિત માહિતી</w:t>
      </w:r>
    </w:p>
    <w:tbl>
      <w:tblPr>
        <w:tblStyle w:val="Table5"/>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r>
      <w:tr>
        <w:trPr>
          <w:cantSplit w:val="0"/>
          <w:trHeight w:val="97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348.4237575531006" w:lineRule="auto"/>
              <w:ind w:left="125.50094604492188" w:right="43.9813232421875" w:hanging="2.50549316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લગ્નના બાળકો તેમના નામ અને ઉંમર સાથે</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 નાં</w:t>
            </w:r>
          </w:p>
        </w:tc>
      </w:tr>
      <w:tr>
        <w:trPr>
          <w:cantSplit w:val="0"/>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922546386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સગીર બાળકોની કસ્ટડી કોની પાસે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398651123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348.13645362854004" w:lineRule="auto"/>
              <w:ind w:left="122.16018676757812" w:right="42.5872802734375" w:hanging="3.61923217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જ્યાં બાળકો અભ્યાસ કરે છે તે શાળા(ઓ)નું નામ અને સરનામું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348.50998878479004" w:lineRule="auto"/>
              <w:ind w:left="122.16018676757812" w:right="43.7017822265625" w:hanging="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બાળકોના શિક્ષણનો ખર્ચ કોણ ઉઠાવે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48980712890625" w:right="42.8662109375" w:hanging="0.27832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અલગ થયાની તારીખથી અત્યાર સુધીમાં બાળકોના ભરણપોષણ અને બાળકોના શિક્ષણ પાછળ કેટલો ખર્ચ થયો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47.1316909790039" w:lineRule="auto"/>
              <w:ind w:left="116.59225463867188" w:right="41.752319335937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 બાળકો તમારા જીવનસાથીની કસ્ટડીમાં હોય, તો તમે બાળકોના ભરણપોષણ અને શિક્ષણ માટેનો ખર્ચ સ્વેચ્છાએ ચૂકવ્યો છે કે ચૂકવવા તૈયાર છો? જો એમ હોય તો, કેટલું?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બાળકો પરના ખર્ચની વિગતો રકમ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શાળા/કોલેજ ફી</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ક્રેચ/ડે કેર/શાળાની સંભાળ પછી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પુસ્તકો/સ્ટેશનરી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ખાનગી ટ્યુશન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 પોકેટ મની/ભથ્થાં</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 રમતગમત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(vii) સહેલગાહ/ઉનાળુ શિબિરો/વેકેશન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(viii) મનોરંજન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(ix) અન્ય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22.16018676757812" w:right="40.918579101562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કુલ ખર્ચ (માસિક ખર્ચ આપો)</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ભાગ-IV</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361.9067382812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આવકનું નિવેદન</w:t>
      </w:r>
    </w:p>
    <w:tbl>
      <w:tblPr>
        <w:tblStyle w:val="Table7"/>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r>
      <w:tr>
        <w:trPr>
          <w:cantSplit w:val="0"/>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0.4302978515625"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40. પગારદાર વ્યક્તિઓના કિસ્સામાં: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હોદ્દો</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એમ્પ્લોયરનું નામ અને સરનામું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રોજગારની તારીખ</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120788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344.6895217895508" w:lineRule="auto"/>
              <w:ind w:left="122.16018676757812" w:right="42.587890625" w:firstLine="1.9488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પગાર, DA, કમિશન/પ્રોત્સાહન, બોનસ, લાભો વગેરે સહિત કુલ આવક.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2909.79965209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346.8325424194336" w:lineRule="auto"/>
              <w:ind w:left="116.59225463867188" w:right="37.456054687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રહેઠાણ, કાર/અન્ય ઓટોમોટિવ, સફાઈ કામદાર, માળી, ચોકીદાર અથવા અંગત પરિચારક, ગેસ, વીજળી, પાણી, વ્યાજ મુક્ત અથવા રાહત લોન, રજાના ખર્ચ, મફત અથવા રાહત પ્રવાસ, મફત સહિત એમ્પ્લોયર દ્વારા પ્રદાન કરવામાં આવતી અનુભૂતિઓ અને અન્ય લાભો</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cantSplit w:val="0"/>
          <w:trHeight w:val="290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346.8442153930664" w:lineRule="auto"/>
              <w:ind w:left="116.03546142578125" w:right="42.03247070312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ભોજન, મફત શિક્ષણ, ભેટ, વાઉચર્સ વગેરે ક્રેડિટ કાર્ડ ખર્ચ, ક્લબ ખર્ચ, કર્મચારીઓ દ્વારા જંગમ સંપત્તિનો ઉપયોગ, કર્મચારીઓને સંપત્તિનું ટ્રાન્સફર, અન્ય કોઈપણ લાભ/સુવિધા/સેવા/વિશેષાધિકારનું મૂલ્ય અને આવી અનુભૂતિઓ અને લાભોનું મૂલ્ય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કુલ આવકમાંથી કપાત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આવકવેરો ભર્યો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ચોખ્ખી આવક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2.16018676757812" w:right="42.3095703125" w:hanging="2.505645751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 એમ્પ્લોયર દ્વારા પ્રદાન કરવામાં આવે તો સ્ટોક વિકલ્પ લાભોનું મૂલ્ય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18.81942749023438" w:right="42.8668212890625" w:firstLine="0.835113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નિવૃત્તિ સમયે ચૂકવવાપાત્ર પેન્શન અને નિવૃત્તિ લાભો</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76812744140625"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સ્વ-રોજગાર વ્યક્તિઓના કિસ્સામાં: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વ્યવસાય/વ્યવસાયની પ્રકૃતિ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387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347.23377227783203" w:lineRule="auto"/>
              <w:ind w:left="116.03546142578125" w:right="36.585693359375" w:firstLine="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 વ્યવસાય/વ્યવસાય વ્યક્તિગત, એકમાત્ર માલિકીની ચિંતા, ભાગીદારીની ચિંતા, કંપની અથવા વ્યક્તિઓના સંગઠન, HUF, સંયુક્ત કુટુંબ વ્યવસાય અથવા અન્ય કોઈપણ સ્વરૂપમાં ચાલુ છે. વ્યવસાય/વ્યવસાયમાં તમારા હિસ્સાની વિગતો આપો. ભાગીદારીના કિસ્સામાં, ભાગીદારીના નફા/નુકસાનમાં હિસ્સો સ્પષ્ટ કરો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કર્મચારીઓની સંખ્યા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વાર્ષિક ટર્નઓવર/કુલ રસીદો</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7210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109039306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કુલ નફો</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878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ચોખ્ખી આવક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આવક વેરો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346.55665397644043" w:lineRule="auto"/>
              <w:ind w:left="116.59225463867188" w:right="37.244262695312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પ્રકારની, લાભો અથવા અન્ય મહેનતાણુંમાં લાભોની વિગતો અને મૂલ્ય જેમ કે કારની જોગવાઈ, રહેઠાણની ચુકવણી વગેરે.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344.68969345092773" w:lineRule="auto"/>
              <w:ind w:left="122.71697998046875" w:right="42.3095703125" w:hanging="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નિયમિત માસિક ઉપાડ અથવા રેખાંકનોની રકમ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92111206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348.136568069458" w:lineRule="auto"/>
              <w:ind w:left="125.50094604492188" w:right="44.814453125" w:hanging="5.289611816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 વ્યવસાય/વ્યવસાય ભાગીદારી પેઢી/કંપની તરીકે ચાલુ હોય 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956298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ની નોંધાયેલ/કોર્પોરેટ ઓફિસ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768127441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પેઢી/કંપની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346.4138889312744" w:lineRule="auto"/>
              <w:ind w:left="119.654541015625" w:right="41.754150390625" w:firstLine="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તમારા શેરહોલ્ડિંગ, બાબતોમાં સામેલગીરી અને પેઢી/કંપનીના સંચાલનને લગતી માહિતી અને વિગતો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ડિરેક્ટર/પાર્ટનરનું મહેનતાણું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501098632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 પગાર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6.0354614257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 વ્યાજ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2.1603393554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 ભાડું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2.7169799804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ડી) કમિશન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2.1603393554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 અન્ય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cantSplit w:val="0"/>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76812744140625" w:right="41.2866210937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પેઢી/કંપનીના તમામ બેંક ખાતાઓની યાદી</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348.5672378540039" w:lineRule="auto"/>
              <w:ind w:left="125.50094604492188" w:right="43.145751953125" w:hanging="6.95999145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ફર્મ/કંપનીના કાયદાકીય રેકોર્ડ્સ અને હિસાબી પુસ્તકોનું સ્થાન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cantSplit w:val="0"/>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23.27377319335938" w:right="45.9295654296875" w:hanging="4.732818603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પેઢી/કંપનીની સ્થાવર અસ્કયામતો, જમીન અને મકાન વગેરેની યાદી.</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કામદારો/કર્મચારીઓની સંખ્યા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99545288085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તમારા વ્યવસાય રસ(ઓ)નું વર્તમાન મૂલ્ય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99545288085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તમારી વ્યવસાય સંપત્તિનું વર્તમાન મૂલ્ય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cantSplit w:val="0"/>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348.136510848999" w:lineRule="auto"/>
              <w:ind w:left="122.16018676757812" w:right="43.1451416015625" w:hanging="3.61923217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રાખવામાં આવેલ ડિરેક્ટરશીપ, બેઠક ફી, કમિશન અથવા અન્ય કોઈપણ મહેનતાણુંની યાદી</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346.4129161834717" w:lineRule="auto"/>
              <w:ind w:left="118.54095458984375" w:right="37.4371337890625" w:hanging="0.278472900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 જે કંપનીમાં ડિરેક્ટર છો તે કંપનીની નેટવર્થ સાથે કંપનીમાં રહેલા શેરની સંખ્યા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cantSplit w:val="0"/>
          <w:trHeight w:val="5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અન્ય સ્ત્રોતોમાંથી આવક: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કૃષિ આવક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cantSplit w:val="0"/>
          <w:trHeight w:val="48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ભાડે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બેંક ડિપોઝીટ અને એફડીઆર પર વ્યાજ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cantSplit w:val="0"/>
          <w:trHeight w:val="145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346.55662536621094" w:lineRule="auto"/>
              <w:ind w:left="118.54095458984375" w:right="42.0306396484375" w:firstLine="1.6703796386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થાપણો, NSC, IVP, KVP, પોસ્ટ ઓફિસ યોજનાઓ, PPF, લોન વગેરે સહિતના રોકાણો પરનું વ્યાજ.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108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ડિવિડન્ડ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113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મ્યુચ્યુઅલ ફંડ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વાર્ષિકી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92111206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મશીનરી, પ્લાન્ટ અથવા ફર્નિચરની લીઝ</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956298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8930053710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જંગમ/અચલ સંપત્તિનું વેચાણ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109039306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ભેટ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કોઈપણ અન્ય આવક ઉપર આવરી લેવામાં આવી નથી</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કુલ આવક (માસિક આવક આપો)</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ભાગ-V</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356.706542968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ખર્ચનું નિવેદન</w:t>
      </w:r>
    </w:p>
    <w:tbl>
      <w:tblPr>
        <w:tblStyle w:val="Table11"/>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2271.400146484375"/>
        <w:gridCol w:w="3403.9999389648438"/>
        <w:gridCol w:w="2612.19970703125"/>
        <w:tblGridChange w:id="0">
          <w:tblGrid>
            <w:gridCol w:w="960.52001953125"/>
            <w:gridCol w:w="2271.400146484375"/>
            <w:gridCol w:w="3403.9999389648438"/>
            <w:gridCol w:w="2612.19970703125"/>
          </w:tblGrid>
        </w:tblGridChange>
      </w:tblGrid>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નં.</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r>
      <w:tr>
        <w:trPr>
          <w:cantSplit w:val="0"/>
          <w:trHeight w:val="494.799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04660034179688" w:right="0" w:firstLine="0"/>
              <w:jc w:val="left"/>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હાઉસિંગ</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માસિક ભાડું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મોર્ટગેજ ચુકવણી(ઓ)</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સમારકામ અને જાળવણી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મિલકત વેરો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47.</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98071289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ઘરગથ્થુ</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55.706787109375" w:line="240" w:lineRule="auto"/>
              <w:ind w:left="122.160186767578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ખર્ચ</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345.1204776763916" w:lineRule="auto"/>
              <w:ind w:left="114.85443115234375" w:right="398.51806640625" w:firstLine="8.908996582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કરિયાણા/ખાદ્ય વસ્તુઓ/વ્યક્તિગત સંભાળ/કપડાં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પાણી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વીજળી</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ગેસ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 ટેલિફોન/મોબાઇલ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17.3602294921875" w:right="238.739013671875" w:firstLine="6.4031982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 ટીવી કેબલ/સેટ-ટોપ બોક્સ ચાર્જ અને ઈન્ટરનેટ સેવાઓ</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4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(vii) જાળવણી,</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160.3070068359375" w:line="346.41271591186523" w:lineRule="auto"/>
              <w:ind w:left="111.7919921875" w:right="83.090209960937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ઘરની વસ્તુઓ, ઉપકરણો અને રસોડાના વાસણોની બદલી અને સમારકામ.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344.6893501281738" w:lineRule="auto"/>
              <w:ind w:left="114.0191650390625" w:right="145.17333984375" w:firstLine="9.744262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(ix) ડોમેસ્ટિક ફુલ ટાઇમ/પાર્ટ ટાઇમ હેલ્પર(ઓ)</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(x) અન્ય (સ્પષ્ટ કરો)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83886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344.6893501281738" w:lineRule="auto"/>
              <w:ind w:left="119.654541015625" w:right="346.321411132812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આશ્રિતોની જાળવણી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માતાપિતા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12078857421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344.6895217895508" w:lineRule="auto"/>
              <w:ind w:left="120.70098876953125" w:right="259.5953369140625" w:firstLine="3.062438964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બાળકો (ક્રમાંક નં. 39 માં જણાવ્યા મુજબ)</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0.0808715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અન્ય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પરિવહન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ખાનગી પરિવહન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4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 ડ્રાઈવર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1397705078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 બળતણ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0.1200866699219"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 સમારકામ/જાળવણી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8718261719"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 વીમો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2271.400146484375"/>
        <w:gridCol w:w="3403.9999389648438"/>
        <w:gridCol w:w="2612.19970703125"/>
        <w:tblGridChange w:id="0">
          <w:tblGrid>
            <w:gridCol w:w="960.52001953125"/>
            <w:gridCol w:w="2271.400146484375"/>
            <w:gridCol w:w="3403.9999389648438"/>
            <w:gridCol w:w="2612.19970703125"/>
          </w:tblGrid>
        </w:tblGridChange>
      </w:tblGrid>
      <w:tr>
        <w:trPr>
          <w:cantSplit w:val="0"/>
          <w:trHeight w:val="49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 લોનની ચુકવણી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193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જાહેર પરિવહન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 ટેક્સી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 મેટ્રો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 ઓટો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મેડિકલ</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122.160186767578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ખર્ચ</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8145751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ડૉક્ટરના શુલ્ક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દવા</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હોસ્પિટલ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અન્ય તબીબી</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117.360229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ખર્ચ</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 અન્ય (સ્પષ્ટ કરો)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0.20019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51.</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જીવન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વાર્ષિકી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193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ગૃહસ્થો</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મેડી-ક્લેમ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મનોરંજન</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160.3076171875" w:line="240" w:lineRule="auto"/>
              <w:ind w:left="125.50094604492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અને મનોરંજન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ક્લબ</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800415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હેલ્થ ક્લબ</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જિમ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98071289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રજાઓ અને રજાઓ</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109039306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ભેટ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કાનૂની / મુકદ્દમા ખર્ચ</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8300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ના વિસર્જન</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155.1068115234375"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જવાબદારીઓ</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ક્રેડિટ કાર્ડ(ઓ) ચુકવણી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ખરીદી/લીઝ ભાડે આપો</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124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લોનની ચુકવણી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0.198974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 હાઉસ લોન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 કાર લોન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542.4005126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 વ્યક્તિગત લોન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 વ્યવસાય લોન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80010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 કોઈપણ અન્ય લોન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શાહુકારનું નામ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124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 ચુકવણીની રીત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 હપ્તાની રકમ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71984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(vii) અન્ય વ્યક્તિગત</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160.42724609375" w:line="240" w:lineRule="auto"/>
              <w:ind w:left="115.6896972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જવાબદારીઓ</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8617553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વિવિધ</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અખબારો, સામયિકો,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2271.400146484375"/>
        <w:gridCol w:w="3403.9999389648438"/>
        <w:gridCol w:w="2612.19970703125"/>
        <w:tblGridChange w:id="0">
          <w:tblGrid>
            <w:gridCol w:w="960.52001953125"/>
            <w:gridCol w:w="2271.400146484375"/>
            <w:gridCol w:w="3403.9999389648438"/>
            <w:gridCol w:w="2612.19970703125"/>
          </w:tblGrid>
        </w:tblGridChange>
      </w:tblGrid>
      <w:tr>
        <w:trPr>
          <w:cantSplit w:val="0"/>
          <w:trHeight w:val="49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23535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પુસ્તકો</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398193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348.1377124786377" w:lineRule="auto"/>
              <w:ind w:left="118.1951904296875" w:right="120.9527587890625" w:firstLine="5.568237304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ધાર્મિક યોગદાન/સખાવતી સંસ્થાઓ</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અન્ય (સ્પષ્ટ કરો)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પોકેટ મની/ભથ્થું</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66583251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અન્ય ખર્ચ (શિક્ષક તાલીમ અભ્યાસક્રમ)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2.16018676757812" w:right="876.95312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કુલ ખર્ચ (માસિક ખર્ચ આપો)</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 અસ્કયામતોનું વિસ્તરણ</w:t>
      </w:r>
    </w:p>
    <w:tbl>
      <w:tblPr>
        <w:tblStyle w:val="Table14"/>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1406.7996215820312"/>
        <w:gridCol w:w="1430.8001708984375"/>
        <w:gridCol w:w="1277.4005126953125"/>
        <w:gridCol w:w="1478.7994384765625"/>
        <w:tblGridChange w:id="0">
          <w:tblGrid>
            <w:gridCol w:w="840.52001953125"/>
            <w:gridCol w:w="2813.800048828125"/>
            <w:gridCol w:w="1406.7996215820312"/>
            <w:gridCol w:w="1430.8001708984375"/>
            <w:gridCol w:w="1277.4005126953125"/>
            <w:gridCol w:w="1478.7994384765625"/>
          </w:tblGrid>
        </w:tblGridChange>
      </w:tblGrid>
      <w:tr>
        <w:trPr>
          <w:cantSplit w:val="0"/>
          <w:trHeight w:val="49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33.415832519531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એસ.</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ના.</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અસ્કયામતો</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અસ્કયામતોની યાદી</w:t>
            </w:r>
          </w:p>
        </w:tc>
      </w:tr>
      <w:tr>
        <w:trPr>
          <w:cantSplit w:val="0"/>
          <w:trHeight w:val="1987.80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2.81555175781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ખાતે</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214.7674560546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નો સમય</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155.70678710937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લગ્ન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2.4157714843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ખાતે</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224.367675781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નો સમય</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155.706787109375" w:line="348.1377124786377" w:lineRule="auto"/>
              <w:ind w:left="153.7445068359375" w:right="135.8941650390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વિભાજન એન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હાજર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હાજર</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159.9072265625" w:line="345.1204776763916" w:lineRule="auto"/>
              <w:ind w:left="138.853759765625" w:right="65.709228515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અંદાજિત બજાર</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37.9687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મૂલ્ય</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60498046875"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R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eal એસ્ટેટ સહિત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997314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જમીન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56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1330566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બિલ્ટ અપ પ્રોપર્ટી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997314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લીઝ હોલ્ડ પ્રોપર્ટી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576263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ખેતીની જમીન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290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346.8149757385254" w:lineRule="auto"/>
              <w:ind w:left="91.19064331054688" w:right="33.543701171875" w:firstLine="24.22073364257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રિયલ એસ્ટેટમાં રોકાણ જેમ કે તમારા નામે અથવા સંયુક્ત નામે પ્લોટ, ફ્લેટ અને અન્ય સ્થાવર મિલકતોનું બુકિંગ.</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8658752441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અન્ય ગુણધર્મો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4003295898438"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19.65438842773438" w:right="46.6906738281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નોંધ 1.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લીઝ હોલ્ડ વ્યાજ અને ગીરો સહિત મિલકતોમાં તમારી રુચિની સૂચિ બનાવો, પછી ભલે તમે માલિક તરીકે નોંધાયેલા હોવ કે ન હોવ.</w:t>
            </w:r>
          </w:p>
        </w:tc>
      </w:tr>
      <w:tr>
        <w:trPr>
          <w:cantSplit w:val="0"/>
          <w:trHeight w:val="1459.5986938476562"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346.5568542480469" w:lineRule="auto"/>
              <w:ind w:left="119.09759521484375" w:right="45.97900390625" w:firstLine="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નોંધ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 - કાનૂની વર્ણનો પ્રદાન કરો અને બોજો અથવા સ્વભાવના ખર્ચને બાદ કર્યા વિના તમારી રુચિનું અંદાજિત બજાર મૂલ્ય સૂચવો. (દેવા હેઠળ બોજો રેકોર્ડ કરો.)</w:t>
            </w:r>
          </w:p>
        </w:tc>
      </w:tr>
      <w:tr>
        <w:trPr>
          <w:cantSplit w:val="0"/>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3.44024658203125"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જે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ઓઈન્ટ પ્રોપર્ટીઝ</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એન.એ</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346.59974098205566" w:lineRule="auto"/>
              <w:ind w:left="114.85458374023438" w:right="32.7084350585937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લગ્ન સમયે અથવા તેના વિશે પ્રસ્તુત ગુણધર્મો, 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710.4000854492188"/>
        <w:gridCol w:w="710.8001708984375"/>
        <w:gridCol w:w="705.999755859375"/>
        <w:gridCol w:w="528.00048828125"/>
        <w:gridCol w:w="182.3992919921875"/>
        <w:gridCol w:w="1277.4005126953125"/>
        <w:gridCol w:w="1478.7994384765625"/>
        <w:tblGridChange w:id="0">
          <w:tblGrid>
            <w:gridCol w:w="840.52001953125"/>
            <w:gridCol w:w="2813.800048828125"/>
            <w:gridCol w:w="710.4000854492188"/>
            <w:gridCol w:w="710.8001708984375"/>
            <w:gridCol w:w="705.999755859375"/>
            <w:gridCol w:w="528.00048828125"/>
            <w:gridCol w:w="182.3992919921875"/>
            <w:gridCol w:w="1277.4005126953125"/>
            <w:gridCol w:w="1478.7994384765625"/>
          </w:tblGrid>
        </w:tblGridChange>
      </w:tblGrid>
      <w:tr>
        <w:trPr>
          <w:cantSplit w:val="0"/>
          <w:trHeight w:val="1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346.98792457580566" w:lineRule="auto"/>
              <w:ind w:left="111.23550415039062" w:right="32.03033447265625" w:hanging="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પતિ અને પત્ની બંનેના સંયુક્તપણે સંબંધ ધરાવે છે. તેમના કબજાનો દરજ્જો આપો.</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3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346.98792457580566" w:lineRule="auto"/>
              <w:ind w:left="111.79229736328125" w:right="33.26568603515625" w:firstLine="8.073577880859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પક્ષકારોની અન્ય સંયુક્ત મિલકતો. તેમના કબજાનો દરજ્જો આપો.</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4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346.9882106781006" w:lineRule="auto"/>
              <w:ind w:left="111.79229736328125" w:right="34.3789672851562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સંયુક્ત મિલકતના સંદર્ભમાં કોઈ મુકદ્દમા બાકી છે કે કેમ? જો એમ હોય તો વિગતો આપો.</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008.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538330078125"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એલ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ઇક્વિડ એસેટ્સ:</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155.7080078125" w:line="346.70056343078613" w:lineRule="auto"/>
              <w:ind w:left="474.57611083984375" w:right="32.73101806640625" w:hanging="352.6559448242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તમારા નામના કરંટ, સેવિંગ્સ અને ડીમેટ એકાઉન્ટ સહિત તમામ બેંક ખાતાઓની વિગતો અથવા આ ખાતામાં સંયુક્ત નામ અને બેલેન્સ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3.27941894531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એકાઉન્ટ</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160.50781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નંબર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348.56812477111816" w:lineRule="auto"/>
              <w:ind w:left="282.8546142578125" w:right="201.30676269531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બેંકનું નામ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1.791992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વર્તમાન</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160.50781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સંતુલન</w:t>
            </w:r>
          </w:p>
        </w:tc>
      </w:tr>
      <w:tr>
        <w:trPr>
          <w:cantSplit w:val="0"/>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60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56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6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166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હાથમાં રોકડ</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1933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64.</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347.3822021484375" w:lineRule="auto"/>
              <w:ind w:left="112.9058837890625" w:right="32.14569091796875" w:hanging="11.1360168457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I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રોકાણ: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 ધરાવો છો તે તમામ રોકાણોની વિગતો અથવા, જેમાં તમને રસ છે અને તેનું વર્તમાન મૂલ્ય:</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વર્તમાન કિંમત</w:t>
            </w:r>
          </w:p>
        </w:tc>
      </w:tr>
      <w:tr>
        <w:trPr>
          <w:cantSplit w:val="0"/>
          <w:trHeight w:val="2395.80139160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65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346.4131164550781" w:lineRule="auto"/>
              <w:ind w:left="119.86587524414062" w:right="33.265380859375" w:hanging="6.1248779296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FDRs, NSC, IVP, KVP, પોસ્ટ ઓફિસ સ્કીમ્સ, PPF વગેરે.</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6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346.41308784484863" w:lineRule="auto"/>
              <w:ind w:left="119.30908203125" w:right="33.54400634765625" w:hanging="4.4544982910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સરકારી અને બિન સરકારી સંસ્થાઓ સાથે થાપણો</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2655.2005004882812"/>
        <w:gridCol w:w="2938.5992431640625"/>
        <w:tblGridChange w:id="0">
          <w:tblGrid>
            <w:gridCol w:w="840.52001953125"/>
            <w:gridCol w:w="2813.800048828125"/>
            <w:gridCol w:w="2655.2005004882812"/>
            <w:gridCol w:w="2938.5992431640625"/>
          </w:tblGrid>
        </w:tblGridChange>
      </w:tblGrid>
      <w:tr>
        <w:trPr>
          <w:cantSplit w:val="0"/>
          <w:trHeight w:val="1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346.98792457580566" w:lineRule="auto"/>
              <w:ind w:left="112.9058837890625" w:right="31.55029296875" w:firstLine="9.18716430664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સ્ટોક્સ, શેર્સ, ડિબેન્ચર્સ, બોન્ડ્સ, યુનિટ્સ અને મ્યુચ્યુઅલ ફંડ્સ વગેરે.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346.4138889312744" w:lineRule="auto"/>
              <w:ind w:left="111.79229736328125" w:right="34.10064697265625" w:firstLine="1.9486999511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જીવન અને એન્ડોવમેન્ટ નીતિઓ અને શરણાગતિ મૂલ્ય</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344.97671127319336" w:lineRule="auto"/>
              <w:ind w:left="111.79229736328125" w:right="33.822021484375" w:firstLine="1.9486999511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મિત્રો, સંબંધીઓ અને અન્યોને આપવામાં આવેલી લોન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4.85458374023438" w:right="34.37896728515625" w:firstLine="5.01129150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ઉપરોક્ત વસ્તુઓ દ્વારા આવરી લેવામાં આવતા અન્ય રોકાણો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346.62909507751465" w:lineRule="auto"/>
              <w:ind w:left="102.60498046875" w:right="33.265380859375" w:firstLine="0.556793212890625"/>
              <w:jc w:val="both"/>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P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એંશન અને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R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નિવૃત્તિ બચત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P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lan</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31.41845703125" w:line="346.8152332305908" w:lineRule="auto"/>
              <w:ind w:left="111.79229736328125" w:right="32.011108398437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સંસ્થાનું નામ સૂચવો જ્યાં એકાઉન્ટ્સ છે, પેન્શન પ્લાનનું નામ અને સરનામું અને પેન્શન વિગતો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પરિપક્વતાની રકમ</w:t>
            </w:r>
          </w:p>
        </w:tc>
      </w:tr>
      <w:tr>
        <w:trPr>
          <w:cantSplit w:val="0"/>
          <w:trHeight w:val="386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344.9768543243408" w:lineRule="auto"/>
              <w:ind w:left="101.76986694335938" w:right="365.11810302734375" w:firstLine="17.539215087890625"/>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કોર્પોરેટ/બિઝનેસ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I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રુચિઓ</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33.333740234375" w:line="347.13077545166016" w:lineRule="auto"/>
              <w:ind w:left="112.9058837890625" w:right="34.10064697265625" w:firstLine="0.835113525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કોઈપણ કોર્પોરેશનમાં, પ્રત્યક્ષ કે આડકતરી રીતે, તમે ધરાવો છો તે કોઈપણ રસની સૂચિ બનાવો,</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30.8349609375" w:line="240" w:lineRule="auto"/>
              <w:ind w:left="112.905883789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અસંગઠિત</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159.9066162109375" w:line="347.0833969116211" w:lineRule="auto"/>
              <w:ind w:left="114.01947021484375" w:right="32.50091552734375" w:hanging="2.7839660644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વ્યવસાય, ભાગીદારી, ટ્રસ્ટ, સંયુક્ત સાહસ અને વ્યક્તિઓનું સંગઠન, સમાજ વગેરે.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વર્તમાન કિંમત</w:t>
            </w:r>
          </w:p>
        </w:tc>
      </w:tr>
      <w:tr>
        <w:trPr>
          <w:cantSplit w:val="0"/>
          <w:trHeight w:val="4829.80133056640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60498046875"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M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ovable અસ્કયામતો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વર્તમાન કિંમત</w:t>
            </w:r>
          </w:p>
        </w:tc>
      </w:tr>
      <w:tr>
        <w:trPr>
          <w:cantSplit w:val="0"/>
          <w:trHeight w:val="1459.7210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346.5999126434326" w:lineRule="auto"/>
              <w:ind w:left="113.74099731445312" w:right="34.10064697265625" w:hanging="3.61923217773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મોટર વાહનો (કાર, મોટરસાયકલ, સ્કૂટર વગેરેની યાદી આપો</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2655.2005004882812"/>
        <w:gridCol w:w="2938.5992431640625"/>
        <w:tblGridChange w:id="0">
          <w:tblGrid>
            <w:gridCol w:w="840.52001953125"/>
            <w:gridCol w:w="2813.800048828125"/>
            <w:gridCol w:w="2655.2005004882812"/>
            <w:gridCol w:w="2938.5992431640625"/>
          </w:tblGrid>
        </w:tblGridChange>
      </w:tblGrid>
      <w:tr>
        <w:trPr>
          <w:cantSplit w:val="0"/>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111.79229736328125" w:right="34.37896728515625" w:firstLine="4.4543457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તેમની બ્રાન્ડ અને નોંધણી નંબર સાથે)</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997314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પશુધન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997314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મોબાઈલ ફોન)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1954956054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કમ્પ્યુટર/લેપટોપ</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1.79229736328125" w:right="33.543701171875" w:firstLine="8.073577880859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આઈ - પેડ વગેરે સહિત અન્ય ઈલેક્ટ્રોનિક ગેજેટ્સ.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290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18.19549560546875" w:right="34.100341796875" w:hanging="3.062438964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ટીવી, ફ્રીજ, એર કંડિશનર,</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38.466796875" w:line="347.1316909790039" w:lineRule="auto"/>
              <w:ind w:left="113.74099731445312" w:right="34.6575927734375" w:hanging="0.278472900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માઇક્રોવેવ, વોશિંગ મશીન વગેરે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2.34909057617188" w:right="34.65728759765625" w:firstLine="7.5167846679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અન્ય ઘરગથ્થુ અને રસોડાનાં ઉપકરણો</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346.5572261810303" w:lineRule="auto"/>
              <w:ind w:left="111.79229736328125" w:right="32.8271484375" w:firstLine="10.85754394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સોનું, પ્લેટિનમ, સિલ્વર અને ડાયમંડ જ્વેલરીનો જથ્થો</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3517.3004150390625" w:line="240" w:lineRule="auto"/>
              <w:ind w:left="-3.40774536132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86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8013305664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તમામ જ્વેલરી પ્રતિવાદીના કબજામાં છે.</w:t>
            </w:r>
          </w:p>
        </w:tc>
      </w:tr>
      <w:tr>
        <w:trPr>
          <w:cantSplit w:val="0"/>
          <w:trHeight w:val="494.3984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348.136682510376" w:lineRule="auto"/>
              <w:ind w:left="114.29779052734375" w:right="34.3792724609375" w:firstLine="8.3520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ચાંદીના વાસણોનો જથ્થો</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401397705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પ્રતિવાદીના કબજામાં તમામ ચાંદીના વાસણો.</w:t>
            </w:r>
          </w:p>
        </w:tc>
      </w:tr>
    </w:tbl>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2655.2005004882812"/>
        <w:gridCol w:w="2938.5992431640625"/>
        <w:tblGridChange w:id="0">
          <w:tblGrid>
            <w:gridCol w:w="840.52001953125"/>
            <w:gridCol w:w="2813.800048828125"/>
            <w:gridCol w:w="2655.2005004882812"/>
            <w:gridCol w:w="2938.5992431640625"/>
          </w:tblGrid>
        </w:tblGridChange>
      </w:tblGrid>
      <w:tr>
        <w:trPr>
          <w:cantSplit w:val="0"/>
          <w:trHeight w:val="979.1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346.5212917327881" w:lineRule="auto"/>
              <w:ind w:left="114.01947021484375" w:right="33.265380859375" w:hanging="12.2496032714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હું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અમૂર્ત ગુણધર્મો</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પેટન્ટ, ટ્રેડમાર્ક, કૉપિરાઇટ ડિઝાઇન અને સદ્ભાવના અને તેમની કિંમત સહિત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348.1377124786377" w:lineRule="auto"/>
              <w:ind w:left="388.4539794921875" w:right="308.4680175781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વર્તમાન અંદાજિત બજાર મૂલ્ય</w:t>
            </w:r>
          </w:p>
        </w:tc>
      </w:tr>
      <w:tr>
        <w:trPr>
          <w:cantSplit w:val="0"/>
          <w:trHeight w:val="1445.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64941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એન.એ</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2004394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77.27066040039062" w:right="34.10064697265625" w:firstLine="14.7552490234375"/>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પી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રોપર્ટીઝનો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નિકાલ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_</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29.67041015625" w:line="346.6849136352539" w:lineRule="auto"/>
              <w:ind w:left="111.23550415039062" w:right="32.70874023437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 સોગંદનામું દાખલ કર્યાની તારીખ સુધી અને ખરીદનાર પાસેથી મળેલી વેચાણ વિચારણા વચ્ચે લગ્નની તારીખ વચ્ચે વેચાયેલી/સંમત થયેલી મિલકતોની વિગતો (જંગમ તેમજ સ્થાવર)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388.4539794921875" w:right="308.4680175781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વર્તમાન અંદાજિત બજાર મૂલ્ય</w:t>
            </w:r>
          </w:p>
        </w:tc>
      </w:tr>
      <w:tr>
        <w:trPr>
          <w:cantSplit w:val="0"/>
          <w:trHeight w:val="4829.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799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91702270507812"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અન્ય</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155.107421875" w:line="346.93347930908203" w:lineRule="auto"/>
              <w:ind w:left="112.9058837890625" w:right="33.822021484375" w:firstLine="0.835113525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કિંમતી ધાતુઓ, સંગ્રહો, કલાના કાર્યો, ઝવેરાત અથવા ઉચ્ચ મૂલ્યની ઘરગથ્થુ વસ્તુઓ સહિત તમારી માલિકીની અન્ય કોઈપણ કિંમતની સૂચિ બનાવો. સલામતી થાપણ લોકરનું સ્થાન શામેલ કરો.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350.0537109375" w:right="269.47265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અંદાજિત વર્તમાન મૂલ્ય</w:t>
            </w:r>
          </w:p>
        </w:tc>
      </w:tr>
      <w:tr>
        <w:trPr>
          <w:cantSplit w:val="0"/>
          <w:trHeight w:val="386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 VII</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357.1072387695312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જવાબદારીઓનું નિવેદન</w:t>
      </w:r>
    </w:p>
    <w:tbl>
      <w:tblPr>
        <w:tblStyle w:val="Table19"/>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831.7996215820312"/>
        <w:gridCol w:w="2266.6009521484375"/>
        <w:gridCol w:w="2189.19921875"/>
        <w:tblGridChange w:id="0">
          <w:tblGrid>
            <w:gridCol w:w="960.52001953125"/>
            <w:gridCol w:w="3831.7996215820312"/>
            <w:gridCol w:w="2266.6009521484375"/>
            <w:gridCol w:w="2189.19921875"/>
          </w:tblGrid>
        </w:tblGridChange>
      </w:tblGrid>
      <w:tr>
        <w:trPr>
          <w:cantSplit w:val="0"/>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344.68969345092773" w:lineRule="auto"/>
              <w:ind w:left="321.2548828125" w:right="244.8785400390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દેવાની વિગતો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વર્તમાન કિંમત</w:t>
            </w:r>
          </w:p>
        </w:tc>
      </w:tr>
      <w:tr>
        <w:trPr>
          <w:cantSplit w:val="0"/>
          <w:trHeight w:val="974.9188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75698852539062"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સુરક્ષિત દેવું(ઓ)</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155.62728881835938"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તમામ ગીરો, લોન અને યાદી આપો</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831.7996215820312"/>
        <w:gridCol w:w="2266.6009521484375"/>
        <w:gridCol w:w="2189.19921875"/>
        <w:tblGridChange w:id="0">
          <w:tblGrid>
            <w:gridCol w:w="960.52001953125"/>
            <w:gridCol w:w="3831.7996215820312"/>
            <w:gridCol w:w="2266.6009521484375"/>
            <w:gridCol w:w="2189.19921875"/>
          </w:tblGrid>
        </w:tblGridChange>
      </w:tblGrid>
      <w:tr>
        <w:trPr>
          <w:cantSplit w:val="0"/>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125.50094604492188" w:right="155.30578613281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સંપત્તિ સામે સુરક્ષિત કોઈપણ અન્ય દેવાં</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3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85299682617188"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અસુરક્ષિત દેવું</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150.3076171875" w:line="346.62866592407227" w:lineRule="auto"/>
              <w:ind w:left="120.48980712890625" w:right="126.3525390625" w:hanging="1.9488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તમામ બેંક લોન, વ્યક્તિગત લોન, ક્રેડિટ, ઓવરડ્રાફ્ટ, ક્રેડિટ કાર્ડ અને અન્ય કોઈપણ દેવાની સૂચિ બનાવો</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1697998046875"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અન્ય</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155.107421875" w:line="346.5572261810303" w:lineRule="auto"/>
              <w:ind w:left="122.16018676757812" w:right="56.1956787109375" w:hanging="3.61923217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દાવા સાથે સંબંધિત જવાબદારીઓ સહિત કોઈપણ અન્ય દેવાની યાદી બનાવો</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54.63317871093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 આઠમો</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362.108154296875" w:line="344.6900939941406" w:lineRule="auto"/>
        <w:ind w:left="259.90081787109375" w:right="181.2841796875"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સ્ટેટસ, સ્ટાન્ડર્ડને લગતી સામાન્ય માહિતી</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જીવન અને જીવનશૈલીની</w:t>
      </w:r>
    </w:p>
    <w:tbl>
      <w:tblPr>
        <w:tblStyle w:val="Table21"/>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4681.399841308594"/>
        <w:gridCol w:w="3606.199951171875"/>
        <w:tblGridChange w:id="0">
          <w:tblGrid>
            <w:gridCol w:w="960.52001953125"/>
            <w:gridCol w:w="4681.399841308594"/>
            <w:gridCol w:w="3606.199951171875"/>
          </w:tblGrid>
        </w:tblGridChange>
      </w:tblGrid>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ખાસ</w:t>
            </w:r>
          </w:p>
        </w:tc>
      </w:tr>
      <w:tr>
        <w:trPr>
          <w:cantSplit w:val="0"/>
          <w:trHeight w:val="145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રહેણાંકની વિશેષતા</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160.3076171875" w:line="344.68963623046875" w:lineRule="auto"/>
              <w:ind w:left="116.59225463867188" w:right="968.1573486328125" w:firstLine="8.908691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આવાસ જ્યાં તમે હાલમાં રહો છો (ચો. ફૂટમાં)</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3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347.0830249786377" w:lineRule="auto"/>
              <w:ind w:left="116.59225463867188" w:right="353.72741699218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રહેણાંક આવાસના માલિક કોણ છે? ભાડે આપેલા આવાસના કિસ્સામાં, માસિક ભાડું સ્પષ્ટ કરો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19860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17.70584106445312" w:right="74.305419921875" w:firstLine="0.835113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પાર્ટ-ટાઈમ/ફુલ ટાઈમ ડોમેસ્ટિક હેલ્પર્સની સંખ્યા અને તેમના વેતન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345.1201915740967" w:lineRule="auto"/>
              <w:ind w:left="116.03546142578125" w:right="610.9698486328125" w:firstLine="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બેંક(ઓ)માંથી સરેરાશ માસિક ઉપાડ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શહેરમાં/શહેરની બહારની મુસાફરીની રીત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3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ક્લબ/આરોગ્યની સદસ્યતા</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155.10711669921875" w:line="348.2801914215088" w:lineRule="auto"/>
              <w:ind w:left="120.76812744140625" w:right="290.8099365234375" w:firstLine="1.3920593261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ક્લબ/જીમ, સોસાયટીઓ અને અન્ય એસોસિએશનો. સભ્યપદ ફી અને સબ્સ્ક્રિપ્શનનો ઉલ્લેખ કરો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201202392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348.13645362854004" w:lineRule="auto"/>
              <w:ind w:left="120.48980712890625" w:right="406.34521484375" w:hanging="0.8352661132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ક્રેડિટ/ડેબિટ કાર્ડ(ઓ), તેની મર્યાદા અને ઉપયોગની વિગતો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0.1200866699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વારંવાર ફ્લાયર કાર્ડની વિશેષતા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257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વિદેશ પ્રવાસ, વ્યવસાયની આવર્તન</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4681.399841308594"/>
        <w:gridCol w:w="3606.199951171875"/>
        <w:tblGridChange w:id="0">
          <w:tblGrid>
            <w:gridCol w:w="960.52001953125"/>
            <w:gridCol w:w="4681.399841308594"/>
            <w:gridCol w:w="3606.199951171875"/>
          </w:tblGrid>
        </w:tblGridChange>
      </w:tblGrid>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50094604492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તેમજ વ્યક્તિગત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348.1377124786377" w:lineRule="auto"/>
              <w:ind w:left="129.39865112304688" w:right="281.6217041015625" w:hanging="6.4031982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હોટલની કેટેગરી સામાન્ય રીતે રોકાણ, સત્તાવાર તેમજ વ્યક્તિગત માટે ઉપયોગમાં લેવાય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348.5672378540039" w:lineRule="auto"/>
              <w:ind w:left="118.81942749023438" w:right="66.141357421875" w:firstLine="4.1760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હોસ્પિટલોની શ્રેણીમાં રૂમના પ્રકાર સહિત તબીબી સારવાર માટે પસંદગી કરવામાં આવી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21.04660034179688" w:right="482.90649414062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વાહનની બ્રાન્ડ, મોબાઈલ અને કાંડા ઘડિયાળ, પેન, સનગ્લાસ, વોલેટ/બેગ.</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346.5572261810303" w:lineRule="auto"/>
              <w:ind w:left="118.54095458984375" w:right="227.3345947265625" w:hanging="0.278472900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સામાન્ય રીતે બાળકોના જન્મદિવસ સહિત કૌટુંબિક કાર્યો પર થતો ખર્ચ</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76812744140625" w:right="610.413208007812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સામાન્ય રીતે તહેવારો પર થતો ખર્ચ</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348.56812477111816" w:lineRule="auto"/>
              <w:ind w:left="120.76812744140625" w:right="415.811157226562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પરિવારના સભ્યોના લગ્ન પાછળ થયેલો ખર્ચ</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39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89.</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20.76812744140625" w:right="703.6767578125" w:firstLine="6.124877929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જુબાની આપનાર અને તેના પરિવારની સ્થિતિ: -</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57.66723632812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ઉચ્ચ</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179.506835937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ઉચ્ચ મધ્ય</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174.307250976562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મધ્ય</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179.106445312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નીચલા મધ્ય</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179.107055664062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નીચું</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179.506835937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ગરીબી રેખા નીચે</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 IX</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356.706542968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સંપત્તિ, આવક અને ખર્ચને લગતા દસ્તાવેજો</w:t>
      </w:r>
    </w:p>
    <w:tbl>
      <w:tblPr>
        <w:tblStyle w:val="Table23"/>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4115.000305175781"/>
        <w:gridCol w:w="4172.5994873046875"/>
        <w:tblGridChange w:id="0">
          <w:tblGrid>
            <w:gridCol w:w="960.52001953125"/>
            <w:gridCol w:w="4115.000305175781"/>
            <w:gridCol w:w="4172.5994873046875"/>
          </w:tblGrid>
        </w:tblGridChange>
      </w:tblGrid>
      <w:tr>
        <w:trPr>
          <w:cantSplit w:val="0"/>
          <w:trHeight w:val="979.79980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એ</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160.50720214843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વ્યક્તિગત માહિતીને લગતા દસ્તાવેજો</w:t>
            </w:r>
          </w:p>
        </w:tc>
      </w:tr>
      <w:tr>
        <w:trPr>
          <w:cantSplit w:val="0"/>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નં.</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રેશન કાર્ડ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મતદાર ઓળખ કાર્ડ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આધાર કાર્ડ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ડ્રાઇવિંગ લાયસન્સ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પાન કાર્ડ</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પાસપોર્ટ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8.119812011719"/>
        <w:tblGridChange w:id="0">
          <w:tblGrid>
            <w:gridCol w:w="9248.119812011719"/>
          </w:tblGrid>
        </w:tblGridChange>
      </w:tblGrid>
      <w:tr>
        <w:trPr>
          <w:cantSplit w:val="0"/>
          <w:trHeight w:val="494.40109252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બી</w:t>
            </w:r>
          </w:p>
        </w:tc>
      </w:tr>
    </w:tbl>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cantSplit w:val="0"/>
          <w:trHeight w:val="494.400634765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આવક, અસ્કયામતો અને જવાબદારીઓને લગતા દસ્તાવેજો</w:t>
            </w:r>
          </w:p>
        </w:tc>
      </w:tr>
      <w:tr>
        <w:trPr>
          <w:cantSplit w:val="0"/>
          <w:trHeight w:val="494.3981933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નં.</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કૃપા કરીને ટિક કરો</w:t>
            </w:r>
          </w:p>
        </w:tc>
      </w:tr>
      <w:tr>
        <w:trPr>
          <w:cantSplit w:val="0"/>
          <w:trHeight w:val="48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જોડાયેલ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લાગુ પડતું નથી</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અનુસરો</w:t>
            </w:r>
          </w:p>
        </w:tc>
      </w:tr>
      <w:tr>
        <w:trPr>
          <w:cantSplit w:val="0"/>
          <w:trHeight w:val="242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348.56812477111816" w:lineRule="auto"/>
              <w:ind w:left="125.50094604492188" w:right="337.6141357421875" w:firstLine="1.3920593261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તમામ બેંક ખાતાઓના ખાતાનું સ્ટેટમેન્ટ</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33.968505859375" w:line="346.41345977783203" w:lineRule="auto"/>
              <w:ind w:left="119.654541015625" w:right="182.8228759765625" w:hanging="0.8352661132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છેલ્લા 3 વર્ષથી વર્તમાન, બચત અને ડીમેટ ખાતાઓ સહિત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20.21133422851562" w:right="399.41894531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છેલ્લા 3 વર્ષના આવકના નિવેદન સાથે આવકવેરા વળતર(ઓ).</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6982421875"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હું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પગારદારનો કેસ</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107.96173095703125"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પી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એર્સન્સ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r>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8.81942749023438" w:right="267.9022216796875" w:firstLine="0.5567932128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નિમણૂક સમયે પગાર માળખું સાથે નિમણૂક પત્ર.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છેલ્લી પગાર કાપલી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3.55224609375" w:right="225.6976318359375" w:hanging="5.01129150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ફોર્મ 16, 16A, 12BA અને 26AS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3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99545288085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કંપનીને ખર્ચ</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155.1068115234375" w:line="348.136510848999" w:lineRule="auto"/>
              <w:ind w:left="122.99545288085938" w:right="630.490722656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પ્રમાણપત્ર અને CIBIL પ્રમાણપત્ર, ગમે ત્યાં</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34.8681640625" w:line="240" w:lineRule="auto"/>
              <w:ind w:left="125.50094604492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લાગુ</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TDS પ્રમાણપત્રોની નકલો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348.136510848999" w:lineRule="auto"/>
              <w:ind w:left="82.07061767578125" w:right="282.4554443359375" w:firstLine="24.49920654296875"/>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સ્વ -રોજગારી પી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એર્સન્સનો કેસ</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r>
      <w:tr>
        <w:trPr>
          <w:cantSplit w:val="0"/>
          <w:trHeight w:val="979.6795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26.89300537109375" w:right="308.3819580078125" w:hanging="6.95999145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બેલેન્સ શીટ અને પ્રોફિટ એન્ડ લોસ એકાઉન્ટ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2904.400177001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346.4849281311035" w:lineRule="auto"/>
              <w:ind w:left="116.03546142578125" w:right="221.2420654296875" w:firstLine="3.8975524902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માલિકી પેઢીની બેલેન્સ શીટ અને નફા અને નુકસાન ખાતું, જો વ્યવસાય એકમાત્રના નામે ચાલુ હોય</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36.3848876953125" w:line="240" w:lineRule="auto"/>
              <w:ind w:left="116.5922546386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માલિકીની ચિંતા</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71878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348.510103225708" w:lineRule="auto"/>
              <w:ind w:left="126.89300537109375" w:right="308.3819580078125" w:hanging="6.95999145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બેલેન્સ શીટ અને પ્રોફિટ એન્ડ લોસ એકાઉન્ટ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cantSplit w:val="0"/>
          <w:trHeight w:val="483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76812744140625" w:right="260.496826171875" w:hanging="4.175872802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ભાગીદારી પેઢી, જો જુબાની આપનાર તેની સાથે પેઢીમાં ભાગીદાર હોય</w:t>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29.669189453125" w:line="347.1316909790039" w:lineRule="auto"/>
              <w:ind w:left="116.59225463867188" w:right="154.9835205078125" w:firstLine="10.300750732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ભાગીદારોના મહેનતાણાનું વિતરણ અને નફા/નુકશાનનો હિસ્સો દર્શાવે છે</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35.633544921875" w:line="346.55765533447266" w:lineRule="auto"/>
              <w:ind w:left="122.16018676757812" w:right="384.6636962890625" w:hanging="5.567932128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ભાગીદારી પેઢી અને ભાગીદારી ખતની નકલ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345.98304748535156" w:lineRule="auto"/>
              <w:ind w:left="122.71697998046875" w:right="308.3819580078125" w:hanging="2.7839660644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કંપનીની બેલેન્સ શીટ અને નફા અને નુકસાન ખાતું જેમાં જુબાની આપનાર ડિરેક્ટર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290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346.8155765533447" w:lineRule="auto"/>
              <w:ind w:left="116.03546142578125" w:right="34.4354248046875" w:firstLine="3.89755249023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બેલેન્સ શીટ અને એસોસિયેશન ઓફ પર્સન્સ, એચયુએફ, સંયુક્ત કુટુંબનો વ્યવસાય અથવા ટ્રસ્ટ કે જેમાં જુબાની આપનારનો હિસ્સો છે.</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346.55625343322754" w:lineRule="auto"/>
              <w:ind w:left="118.81942749023438" w:right="310.9674072265625" w:firstLine="4.1760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વ્યવસાયના ચોપડામાં જુબાની આપનારના ખાતાની નકલ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TDS પ્રમાણપત્રોની નકલો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344.6893501281738" w:lineRule="auto"/>
              <w:ind w:left="114.64340209960938" w:right="33.87939453125" w:hanging="8.073577880859375"/>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અન્ય સ્ત્રોતોમાંથી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આવકનો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કેસ </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r>
      <w:tr>
        <w:trPr>
          <w:cantSplit w:val="0"/>
          <w:trHeight w:val="1939.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346.98729515075684" w:lineRule="auto"/>
              <w:ind w:left="118.81942749023438" w:right="34.43603515625" w:hanging="0.278472900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ભાડાની આવકના સંદર્ભમાં લીઝ ડીડ/રેન્ટ એગ્રીમેન્ટ/લાઈસન્સ એગ્રીમેન્ટ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44.39987182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346.98760986328125" w:lineRule="auto"/>
              <w:ind w:left="116.59225463867188" w:right="33.469848632812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થાપણો અને રોકાણો પર વ્યાજની આવકના સંદર્ભમાં વ્યાજ પ્રમાણપત્ર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9188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348.510103225708" w:lineRule="auto"/>
              <w:ind w:left="116.59225463867188" w:right="33.87939453125" w:firstLine="3.06228637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ડિવિડન્ડની આવકના સંદર્ભમાં ડિવિડન્ડ પ્રમાણપત્રો</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ડીમેટ હોલ્ડિંગ સ્ટેટમેન્ટ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3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347.1316909790039" w:lineRule="auto"/>
              <w:ind w:left="116.59225463867188" w:right="34.1571044921875" w:firstLine="10.30075073242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મિલકત/મિલકતોના વેચાણ પરના નફાના સંદર્ભમાં વેચાણ ડીડ/ટ્રાન્સફર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16.59225463867188" w:right="187.5555419921875" w:firstLine="8.073577880859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આવક/સંપત્તિને લગતા અન્ય સંબંધિત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348.4243583679199" w:lineRule="auto"/>
              <w:ind w:left="116.59225463867188" w:right="187.5555419921875" w:firstLine="8.073577880859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જવાબદારીઓને લગતા અન્ય સંબંધિત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8"/>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cantSplit w:val="0"/>
          <w:trHeight w:val="979.1992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ભાગ સી</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ખર્ચને લગતા દસ્તાવેજો</w:t>
            </w:r>
          </w:p>
        </w:tc>
      </w:tr>
      <w:tr>
        <w:trPr>
          <w:cantSplit w:val="0"/>
          <w:trHeight w:val="495.0012207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14.</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વર્ણન</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કૃપા કરીને ટિક કરો</w:t>
            </w:r>
          </w:p>
        </w:tc>
      </w:tr>
      <w:tr>
        <w:trPr>
          <w:cantSplit w:val="0"/>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જોડાયેલ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લાગુ પડતું નથી</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અનુસરો</w:t>
            </w:r>
          </w:p>
        </w:tc>
      </w:tr>
      <w:tr>
        <w:trPr>
          <w:cantSplit w:val="0"/>
          <w:trHeight w:val="19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347.0837688446045" w:lineRule="auto"/>
              <w:ind w:left="118.81942749023438" w:right="33.6004638671875" w:firstLine="0.835113525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ટ્યુશન ફી સહિત બાળકોના શિક્ષણ પાછળના ખર્ચને લગતા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344.6893501281738" w:lineRule="auto"/>
              <w:ind w:left="116.59225463867188" w:right="34.4366455078125" w:firstLine="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ભાડું અને જાળવણી રસીદો</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348.4236145019531" w:lineRule="auto"/>
              <w:ind w:left="125.50094604492188" w:right="35.82763671875" w:hanging="6.95999145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વીજળી, પાણી, સુરક્ષા અને ગેસ બિલ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346.98729515075684" w:lineRule="auto"/>
              <w:ind w:left="119.654541015625" w:right="33.3221435546875" w:hanging="2.505645751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ઘરેલું સહાયક(ઓ) સહિત કર્મચારીઓને ચૂકવવામાં આવતા પગાર સંબંધિત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198913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346.4129161834717" w:lineRule="auto"/>
              <w:ind w:left="122.16018676757812" w:right="33.6004638671875" w:hanging="2.505645751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વાહનવ્યવહાર પરના ખર્ચને લગતા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80133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348.4237575531006" w:lineRule="auto"/>
              <w:ind w:left="129.39865112304688" w:right="33.6907958984375" w:hanging="9.744110107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તમામ કાર્ડના ડેબિટ અને ક્રેડિટ કાર્ડ સ્ટેટમેન્ટ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348.136682510376" w:lineRule="auto"/>
              <w:ind w:left="129.39865112304688" w:right="34.15771484375" w:hanging="9.744110107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વારંવાર ફ્લાયર્સ કાર્ડ સ્ટેટમેન્ટ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9188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345.06311416625977" w:lineRule="auto"/>
              <w:ind w:left="116.03546142578125" w:right="35.27099609375" w:firstLine="2.50549316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મોબાઇલ અને લેન્ડલાઇન ફોન બીલ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5.549316406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ઇન્ટરનેટ અને ટીવી કેબલ/ સેટ</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9"/>
        <w:tblW w:w="9248.119812011719"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57739257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ટોપ બોક્સ બીલ</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348.1377124786377" w:lineRule="auto"/>
              <w:ind w:left="116.59225463867188" w:right="34.9932861328125" w:firstLine="3.06228637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લોનની પુનઃ ચુકવણીને લગતા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348.35246086120605" w:lineRule="auto"/>
              <w:ind w:left="116.59225463867188" w:right="31.430053710937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PPF, EPF અને અન્ય નિવૃત્તિ ભંડોળ રસીદો</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9.654541015625" w:right="36.1065673828125" w:firstLine="0.278472900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વીમા પોલિસીના પ્રીમિયમની રસીદો</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16.59225463867188" w:right="35.2716064453125" w:firstLine="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મ્યુચ્યુઅલ ફંડના સંદર્ભમાં ચૂકવણીની રસીદો</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459.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6.03546142578125" w:right="34.4360351562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બેંક અને અન્ય લોન પર વ્યાજની ચુકવણી સંબંધિત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193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346.9882106781006" w:lineRule="auto"/>
              <w:ind w:left="116.59225463867188" w:right="31.832885742187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આવકવેરા અને પ્રોપર્ટી ટેક્સ સહિત ટેક્સની ચુકવણી સંબંધિત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cantSplit w:val="0"/>
          <w:trHeight w:val="97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6.59225463867188" w:right="33.3221435546875" w:firstLine="8.073577880859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ખર્ચ સંબંધિત અન્ય સંબંધિત દસ્તાવેજો</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09759521484375"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જાહેરાત:</w:t>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356.70654296875" w:line="347.0830249786377" w:lineRule="auto"/>
        <w:ind w:left="480.4896545410156" w:right="47.00439453125" w:hanging="334.387207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હું નિષ્ઠાપૂર્વક જાહેર કરું છું અને ખાતરી આપું છું કે મેં તમામ સ્ત્રોતોમાંથી મારી આવક, ખર્ચ, અસ્કયામતો અને જવાબદારીઓની સંપૂર્ણ અને સચોટ સ્વૈચ્છિક જાહેરાત કરી છે. હું વધુમાં જાહેર કરું છું અને ખાતરી આપું છું કે મારી પાસે આ એફિડેવિટમાં દર્શાવેલ સિવાયની કોઈ સંપત્તિ, આવક, ખર્ચ અને જવાબદારીઓ નથી.</w:t>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30.8905029296875" w:line="348.35168838500977" w:lineRule="auto"/>
        <w:ind w:left="478.81927490234375" w:right="46.99951171875" w:hanging="355.2671813964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મારી રોજગાર, અસ્કયામતો, આવક, ખર્ચ અથવા આ સોગંદનામામાં સમાવિષ્ટ અન્ય કોઈપણ માહિતીમાં કોઈપણ ભૌતિક ફેરફાર પર હું તરત જ આ કોર્ટને જાણ કરવાની બાંયધરી આપું છું.</w:t>
      </w:r>
    </w:p>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29.4189453125" w:line="346.1258125305176" w:lineRule="auto"/>
        <w:ind w:left="477.7056884765625" w:right="38.790283203125" w:hanging="350.53451538085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હું સમજું છું કે આ સોગંદનામામાં કરવામાં આવેલ કોઈપણ ખોટું નિવેદન ભારતીય દંડ સંહિતાની કલમ 191 અને 193 સાથે વાંચવામાં આવેલ કલમ 199 હેઠળ ગુનો બની શકે છે જે સાત વર્ષ સુધીની કેદ અને દંડ અને ભારતીય દંડ સંહિતાની કલમ 209 સુધીની કેદની સજાને પાત્ર હોઈ શકે છે. બે વર્ષ અને દંડ. મેં ભારતીય દંડ સંહિતાની કલમ 191, 193 199 અને 209 વાંચી અને સમજી છે.</w:t>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238.40118408203125" w:line="240" w:lineRule="auto"/>
        <w:ind w:left="0" w:right="790.75866699218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ડીપેનેંટ</w:t>
      </w:r>
    </w:p>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362.02728271484375" w:line="240" w:lineRule="auto"/>
        <w:ind w:left="119.65438842773438"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ચકાસણી:</w:t>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346.4853572845459" w:lineRule="auto"/>
        <w:ind w:left="117.14889526367188" w:right="48.978271484375" w:firstLine="2.50549316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______________ ના આ ____ દિવસે ____________ પર ચકાસાયેલું છે કે મારી અસ્કયામતો, આવક અને ખર્ચ સંબંધિત ઉપરોક્ત સોગંદનામાની સામગ્રી મારી જાણ મુજબ સાચી છે, તેનો કોઈપણ ભાગ ખોટો નથી અને ત્યાંથી કંઈપણ સામગ્રી છુપાવવામાં આવી નથી, જ્યારે ઉપરની સામગ્રી મારા જીવનસાથીની અસ્કયામતો, આવક અને ખર્ચ સંબંધિત એફિડેવિટ સાચી માનવામાં આવતી માહિતી પર આધારિત છે. હું વધુ ચકાસો છું કે એફિડેવિટ સાથે ફાઈલ કરેલા દસ્તાવેજોની નકલો મૂળ દસ્તાવેજોની સાચી નકલો છે.</w:t>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919.984130859375" w:line="240" w:lineRule="auto"/>
        <w:ind w:left="0" w:right="795.7702636718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ડીપેનેંટ</w:t>
      </w:r>
    </w:p>
    <w:sectPr>
      <w:headerReference r:id="rId7" w:type="default"/>
      <w:pgSz w:h="20160" w:w="12240" w:orient="portrait"/>
      <w:pgMar w:bottom="1190.8808898925781" w:top="1109.200439453125" w:left="1325.2798461914062" w:right="1330.599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1">
    <w:pPr>
      <w:rPr/>
    </w:pPr>
    <w:r w:rsidDel="00000000" w:rsidR="00000000" w:rsidRPr="00000000">
      <w:rPr/>
      <w:pict>
        <v:shape id="PowerPlusWaterMarkObject1" style="position:absolute;width:631.8789242898619pt;height:45.8207558413174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KssmF0NZchldxiWbAXh4OOT/w==">CgMxLjA4AHIhMXR4ZklPRGl5XzdBSDZlMk14LWtyVDQxN2FwZlJhTzd3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