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40"/>
          <w:szCs w:val="40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અધિકૃત શેર મૂડીમાં વધારો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360" w:lineRule="auto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આથી સૂચના આપવામાં આવે છે કે કંપનીની અસાધારણ સામાન્ય સભા કંપનીની રજિસ્ટર્ડ ઑફિસમાં __________________, ___________, 20__ ના રોજ _____ am/pm પર યોજવામાં આવશે અને, જો યોગ્ય લાગે તો, સાથે અથવા વગર પાસ કરવા માટે </w:t>
        <w:br w:type="textWrapping"/>
        <w:br w:type="textWrapping"/>
        <w:t xml:space="preserve">. સામાન્ય ઠરાવ/વિશેષ ઠરાવ તરીકે </w:t>
        <w:br w:type="textWrapping"/>
        <w:br w:type="textWrapping"/>
        <w:t xml:space="preserve">નીચેના ઠરાવમાં ફેરફાર કરો </w:t>
        <w:br w:type="textWrapping"/>
        <w:br w:type="textWrapping"/>
        <w:t xml:space="preserve">"નિર્ધારિત કરવામાં આવ્યું છે કે શેરધારકોની મંજૂરી કંપનીની અધિકૃત શેર મૂડી રૂ. ___________/- (રૂપિયા _ ________________________) થી વધારીને રૂ. _____________________/- (રૂપિયા __________________________) પ્રત્યેક રૂ. _________ (રૂપિયા __________________________) રૂ. _______________/- (રૂપિયા _________________________) ના ________________ ઇક્વિટી શેરમાં વિભાજિત દરેક રેન્કિંગ પરિપાસુ કંપનીમાં હાલના ઇક્વિટી શેરો સાથે અને તે ____________ ના ક્લાકનો ઉપયોગ કરે છે. શબ્દો અને આંકડાઓ માટે કંપનીના મેમોરેન્ડમ ઓફ એસોસિયેશન </w:t>
        <w:br w:type="textWrapping"/>
        <w:br w:type="textWrapping"/>
        <w:t xml:space="preserve">"કંપનીની અધિકૃત શેર મૂડી રૂ. __________/- (રૂપિયા __ _________________________) રૂ.ના _________ ઇક્વિટી શેરમાં વિભાજિત. ___/- (રૂપિયા ___) દરેક." </w:t>
        <w:br w:type="textWrapping"/>
        <w:br w:type="textWrapping"/>
        <w:t xml:space="preserve">નીચેનાને બદલવામાં આવશે: </w:t>
        <w:br w:type="textWrapping"/>
        <w:br w:type="textWrapping"/>
        <w:t xml:space="preserve">"કંપનીની અધિકૃત શેર મૂડી રૂ. ____________/- (રૂપિયા _______) રૂ.ના ____________________ ઇક્વિટી શેરમાં વિભાજિત. ___/- (રૂપિયા _________) દરેક." બોર્ડના </w:t>
        <w:br w:type="textWrapping"/>
        <w:br w:type="textWrapping"/>
        <w:t xml:space="preserve">નિયામક/સચિવના </w:t>
        <w:br w:type="textWrapping"/>
        <w:br w:type="textWrapping"/>
        <w:t xml:space="preserve">આદેશથી </w:t>
        <w:br w:type="textWrapping"/>
        <w:br w:type="textWrapping"/>
        <w:t xml:space="preserve">______________, 20__ ના રોજ </w:t>
        <w:br w:type="textWrapping"/>
        <w:br w:type="textWrapping"/>
        <w:t xml:space="preserve">નોંધો: 1. બેઠકમાં હાજરી આપવા અને મત આપવા માટે હકદાર સભ્ય પોતાને બદલે હાજર રહેવા અને મત આપવા માટે પ્રોક્સીની નિમણૂક કરવાનો હકદાર છે . અને પ્રોક્સી કંપનીના સભ્ય હોવા જરૂરી નથી. </w:t>
        <w:br w:type="textWrapping"/>
        <w:br w:type="textWrapping"/>
        <w:t xml:space="preserve">2. કંપની એક્ટ, 1956 ની કલમ 173(2) ને અનુરૂપ સંબંધિત સ્પષ્ટીકરણ નિવેદન, ઉપરોક્ત નિર્ધારિત વિશેષ વ્યવસાયના સંદર્ભમાં અહીં જોડવામાં આવ્યું છે.</w:t>
      </w:r>
    </w:p>
    <w:p w:rsidR="00000000" w:rsidDel="00000000" w:rsidP="00000000" w:rsidRDefault="00000000" w:rsidRPr="00000000" w14:paraId="00000004">
      <w:pPr>
        <w:spacing w:after="24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સૂચનાનું જોડાણ:</w:t>
      </w:r>
    </w:p>
    <w:p w:rsidR="00000000" w:rsidDel="00000000" w:rsidP="00000000" w:rsidRDefault="00000000" w:rsidRPr="00000000" w14:paraId="00000005">
      <w:pPr>
        <w:spacing w:after="24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અધિનિયમની કલમ 173(2) ને અનુસંધાને ખુલાસાત્મક નિવેદન</w:t>
      </w:r>
    </w:p>
    <w:p w:rsidR="00000000" w:rsidDel="00000000" w:rsidP="00000000" w:rsidRDefault="00000000" w:rsidRPr="00000000" w14:paraId="00000006">
      <w:pPr>
        <w:spacing w:after="24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આઇટમ નંબર 1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બોર્ડને લાગે છે કે કંપનીની સૂચિત વિસ્તરણ યોજનાઓને ધ્યાનમાં રાખીને, કંપનીની અધિકૃત શેર મૂડીમાં વધારો કરવાની જરૂર છે. </w:t>
        <w:br w:type="textWrapping"/>
        <w:br w:type="textWrapping"/>
        <w:t xml:space="preserve">બોર્ડ ઓફ ડિરેક્ટર્સ નોટિસની આઇટમ નંબર 1 માં સમાવિષ્ટ વિશેષ ઠરાવ પસાર કરવાની ભલામણ કરે છે. </w:t>
        <w:br w:type="textWrapping"/>
        <w:br w:type="textWrapping"/>
        <w:t xml:space="preserve">કોઈ પણ ડિરેક્ટર ઠરાવમાં કોઈપણ રીતે રસ ધરાવતા કે ચિંતિત નથી.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41B7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5+EcnFUsH44Y5S0Qnl8ZTRghMg==">CgMxLjAyCGguZ2pkZ3hzOAByITF5bFk1Rk5PYk9fRU1zaGJwdmRMM0pDUUprY0pPRGsxaQ==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2018-03-07T12:13:00Z</dcterms:created>
  <dc:creator>Lenovo</dc:creator>
</cp:coreProperties>
</file>