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શ્રમ રકમ વસૂલાત એફિડેવિટ</w:t>
          </w:r>
        </w:sdtContent>
      </w:sdt>
    </w:p>
    <w:p w:rsidR="00000000" w:rsidDel="00000000" w:rsidP="00000000" w:rsidRDefault="00000000" w:rsidRPr="00000000" w14:paraId="00000002">
      <w:pPr>
        <w:rPr>
          <w:rFonts w:ascii="Georgia" w:cs="Georgia" w:eastAsia="Georgia" w:hAnsi="Georgia"/>
          <w:b w:val="1"/>
          <w:sz w:val="32"/>
          <w:szCs w:val="32"/>
        </w:rPr>
      </w:pPr>
      <w:sdt>
        <w:sdtPr>
          <w:tag w:val="goog_rdk_1"/>
        </w:sdtPr>
        <w:sdtContent>
          <w:r w:rsidDel="00000000" w:rsidR="00000000" w:rsidRPr="00000000">
            <w:rPr>
              <w:rFonts w:ascii="Baloo Bhai" w:cs="Baloo Bhai" w:eastAsia="Baloo Bhai" w:hAnsi="Baloo Bhai"/>
              <w:b w:val="1"/>
              <w:sz w:val="32"/>
              <w:szCs w:val="32"/>
              <w:rtl w:val="0"/>
            </w:rPr>
            <w:t xml:space="preserve">સંચાલક દ્વારા</w:t>
          </w:r>
        </w:sdtContent>
      </w:sdt>
    </w:p>
    <w:p w:rsidR="00000000" w:rsidDel="00000000" w:rsidP="00000000" w:rsidRDefault="00000000" w:rsidRPr="00000000" w14:paraId="00000003">
      <w:pPr>
        <w:jc w:val="both"/>
        <w:rPr>
          <w:rFonts w:ascii="Georgia" w:cs="Georgia" w:eastAsia="Georgia" w:hAnsi="Georgia"/>
          <w:b w:val="1"/>
          <w:color w:val="555555"/>
          <w:sz w:val="28"/>
          <w:szCs w:val="28"/>
        </w:rPr>
      </w:pPr>
      <w:sdt>
        <w:sdtPr>
          <w:tag w:val="goog_rdk_2"/>
        </w:sdtPr>
        <w:sdtContent>
          <w:r w:rsidDel="00000000" w:rsidR="00000000" w:rsidRPr="00000000">
            <w:rPr>
              <w:rFonts w:ascii="Baloo Bhai" w:cs="Baloo Bhai" w:eastAsia="Baloo Bhai" w:hAnsi="Baloo Bhai"/>
              <w:b w:val="1"/>
              <w:sz w:val="32"/>
              <w:szCs w:val="32"/>
              <w:rtl w:val="0"/>
            </w:rPr>
            <w:t xml:space="preserve">ની કોર્ટમાં</w:t>
          </w:r>
        </w:sdtContent>
      </w:sdt>
      <w:r w:rsidDel="00000000" w:rsidR="00000000" w:rsidRPr="00000000">
        <w:rPr>
          <w:rFonts w:ascii="Georgia" w:cs="Georgia" w:eastAsia="Georgia" w:hAnsi="Georgia"/>
          <w:b w:val="1"/>
          <w:color w:val="555555"/>
          <w:sz w:val="28"/>
          <w:szCs w:val="28"/>
          <w:rtl w:val="0"/>
        </w:rPr>
        <w:t xml:space="preserve"> </w:t>
      </w:r>
    </w:p>
    <w:p w:rsidR="00000000" w:rsidDel="00000000" w:rsidP="00000000" w:rsidRDefault="00000000" w:rsidRPr="00000000" w14:paraId="00000004">
      <w:pPr>
        <w:jc w:val="both"/>
        <w:rPr>
          <w:rFonts w:ascii="Arial" w:cs="Arial" w:eastAsia="Arial" w:hAnsi="Arial"/>
          <w:color w:val="555555"/>
          <w:sz w:val="28"/>
          <w:szCs w:val="28"/>
        </w:rPr>
      </w:pPr>
      <w:bookmarkStart w:colFirst="0" w:colLast="0" w:name="_heading=h.gjdgxs" w:id="0"/>
      <w:bookmarkEnd w:id="0"/>
      <w:r w:rsidDel="00000000" w:rsidR="00000000" w:rsidRPr="00000000">
        <w:rPr>
          <w:color w:val="555555"/>
          <w:sz w:val="20"/>
          <w:szCs w:val="20"/>
          <w:rtl w:val="0"/>
        </w:rPr>
        <w:br w:type="textWrapping"/>
      </w:r>
      <w:sdt>
        <w:sdtPr>
          <w:tag w:val="goog_rdk_3"/>
        </w:sdtPr>
        <w:sdtContent>
          <w:r w:rsidDel="00000000" w:rsidR="00000000" w:rsidRPr="00000000">
            <w:rPr>
              <w:rFonts w:ascii="Mukta Vaani" w:cs="Mukta Vaani" w:eastAsia="Mukta Vaani" w:hAnsi="Mukta Vaani"/>
              <w:color w:val="555555"/>
              <w:sz w:val="28"/>
              <w:szCs w:val="28"/>
              <w:rtl w:val="0"/>
            </w:rPr>
            <w:t xml:space="preserve">આ બાબતમાં: </w:t>
            <w:br w:type="textWrapping"/>
            <w:t xml:space="preserve">1- ____________ </w:t>
            <w:br w:type="textWrapping"/>
            <w:br w:type="textWrapping"/>
            <w:t xml:space="preserve">2- ____________3- ______________4- ____________ </w:t>
            <w:br w:type="textWrapping"/>
            <w:br w:type="textWrapping"/>
            <w:t xml:space="preserve">.. અરજદારો/દાવેદારો વિરુદ્ધ1- M/S _____________, તેના માલિક શ્રી __________________ </w:t>
            <w:br w:type="textWrapping"/>
            <w:br w:type="textWrapping"/>
            <w:t xml:space="preserve">2- શ્રી _________________ કોન્ટ્રાક્ટર C/o M/S _____________________ ઓફિસ: __________________, .ઔદ્યોગિક </w:t>
            <w:br w:type="textWrapping"/>
            <w:br w:type="textWrapping"/>
            <w:t xml:space="preserve">વિવાદ અધિનિયમ, 1947 ની કલમ 33 (C) (2) હેઠળ પ્રતિવાદીઓની અરજી </w:t>
            <w:br w:type="textWrapping"/>
            <w:br w:type="textWrapping"/>
            <w:t xml:space="preserve">સર, તે આદરપૂર્વક નીચે મુજબ સબમિટ કરવામાં આવે છે: -1- કે ઉત્તરદાતાઓ નંબર 1 અને 2 કોન્ટ્રાક્ટર છે અને તેઓ વ્યવસાયમાં રોકાયેલા છે મકાનો, ફ્લેટ, બિલ્ડીંગ, બંગલા વગેરેના બાંધકામના કોન્ટ્રાક્ટ લેવાના. </w:t>
            <w:br w:type="textWrapping"/>
            <w:br w:type="textWrapping"/>
            <w:t xml:space="preserve">2- દાવેદારો છેલ્લા ઘણા વર્ષોથી સમયાંતરે તેમની સૂચના મુજબ ઉત્તરદાતાઓ સાથે બાંધકામ અને </w:t>
            <w:br w:type="textWrapping"/>
            <w:br w:type="textWrapping"/>
            <w:t xml:space="preserve">મજૂર કામ કરી રહ્યા છે. 3- કે સૂચનો મુજબ ઉત્તરદાતાઓએ દાવેદારોએ ______________, ______________ પર કામ કર્યું હતું અને ઉત્તરદાતાઓએ ________________ પાસેથી ચૂકવણી એકઠી કરી હતી અને તેમના દ્વારા કરાયેલા કામના દાવેદારોને અમુક રકમ કરી હતી અને હજુ પણ રૂ . ___________/- પ્રતિવાદીઓ દ્વારા દાવેદારને ચૂકવવામાં આવ્યા નથી. </w:t>
            <w:br w:type="textWrapping"/>
            <w:br w:type="textWrapping"/>
            <w:t xml:space="preserve">4- કે ઉત્તરદાતાઓએ દાવેદારોને મેસર્સ ________________________ ની સાઇટ પર બાંધકામનું કામ કરવા મોકલે છે અને ઉત્તરદાતાઓએ ઉક્ત કંપની પાસેથી એકઠી કરેલી રકમમાંથી ઉત્તરદાતાઓએ રૂ.ની ઓછી ચૂકવણી કરી હતી . ___________/- દાવેદારોને. ઉત્તરદાતાઓએ દાવેદારોને __________________ પર કામ કરવા માટે મોકલ્યા અને રૂ . ____________/- પ્રતિવાદીઓ દ્વારા દાવેદારોને _____________ પર કરવામાં આવેલ કામની ચૂકવણીમાંથી ચૂકવવાપાત્ર છોડી દેવામાં આવે છે. </w:t>
            <w:br w:type="textWrapping"/>
            <w:t xml:space="preserve">5- તે કુલ રકમ રૂ . ______________/- ઉત્તરદાતાઓ દ્વારા દાવેદારને અપ ટૂ ડેટ ચૂકવવામાં આવ્યા નથી જેના માટે દાવેદારો છેલ્લા લગભગ _ મહિનાથી ઉત્તરદાતાઓને તે જ ચૂકવણી કરવા વિનંતી કરી રહ્યા છે. </w:t>
            <w:br w:type="textWrapping"/>
            <w:br w:type="textWrapping"/>
            <w:t xml:space="preserve">6- કે દાવેદારે ઉત્તરદાતાઓને બાકીની રકમ રૂ . _______________/- તેમને કારણ કે તેઓ નાણાકીય નબળાઈ હેઠળ છે પરંતુ ઉત્તરદાતાઓ એક અથવા બીજા બહાને દાવેદારોની વિનંતીઓને ટાળવાનું ચાલુ રાખે છે અને અંતે __________________ પર ઉત્તરદાતાઓએ ઉક્ત ચુકવણી કરવાનો ઇનકાર કર્યો હતો. હવે ઉત્તરદાતાઓ દાવેદારોને ધમકી આપી રહ્યા છે કે જો તે ફરીથી ઉત્તરદાતાઓનો સંપર્ક કરશે તો ગંભીર પરિણામો ભોગવવા પડશે. એવું લાગે છે કે ઉત્તરદાતાઓ અપ્રમાણિક બની ગયા છે અને ઉત્તરદાતાઓને બાકી રકમ/લેણીની ચુકવણી કરવા માંગતા નથી. </w:t>
            <w:br w:type="textWrapping"/>
            <w:br w:type="textWrapping"/>
            <w:t xml:space="preserve">7- દાવેદારો ઉત્તરદાતાઓ પાસેથી ઉપરોક્ત ઉલ્લેખિત રકમ વ્યાજ સાથે સંયુક્ત રીતે અને અલગ-અલગ રીતે બજારમાં પ્રચલિત હોવાથી વસૂલ કરવા માટે હકદાર છે. </w:t>
            <w:br w:type="textWrapping"/>
            <w:br w:type="textWrapping"/>
            <w:t xml:space="preserve">પ્રાર્થના: તેથી, </w:t>
            <w:br w:type="textWrapping"/>
            <w:br w:type="textWrapping"/>
            <w:t xml:space="preserve">એવી પ્રાર્થના છે કે અરજદારની અરજીને કૃપા કરીને મંજૂરી આપવામાં આવે અને બાકી લેબર ચાર્જની રકમ રૂ . જોડાયેલ પરિશિષ્ટ "A" અને ઉત્તરદાતાઓને કૃપા કરીને દાવેદાર/અરજદારને સંયુક્ત રીતે અથવા અલગથી ચૂકવણી કરવા નિર્દેશિત કરવામાં આવશે. </w:t>
            <w:br w:type="textWrapping"/>
            <w:br w:type="textWrapping"/>
            <w:t xml:space="preserve">AR વેરિફિકેશન દ્વારા </w:t>
            <w:br w:type="textWrapping"/>
            <w:br w:type="textWrapping"/>
            <w:t xml:space="preserve">અરજદારો </w:t>
            <w:br w:type="textWrapping"/>
            <w:br w:type="textWrapping"/>
            <w:t xml:space="preserve">: </w:t>
            <w:br w:type="textWrapping"/>
            <w:br w:type="textWrapping"/>
            <w:t xml:space="preserve">ચકાસાયેલ છે કે પેરા નંબર 1 થી 7 સુધીની મારી ઉપરની અરજીની સામગ્રી મારી શ્રેષ્ઠ જાણ અને માન્યતા પ્રમાણે સાચી છે અને તેમાં કંઈપણ છુપાવવામાં આવ્યું નથી. </w:t>
            <w:br w:type="textWrapping"/>
            <w:br w:type="textWrapping"/>
            <w:t xml:space="preserve">APPLICANTS પર _____________ પર ચકાસાયેલ</w:t>
            <w:br w:type="textWrapping"/>
            <w:br w:type="textWrapping"/>
          </w:r>
        </w:sdtContent>
      </w:sdt>
    </w:p>
    <w:p w:rsidR="00000000" w:rsidDel="00000000" w:rsidP="00000000" w:rsidRDefault="00000000" w:rsidRPr="00000000" w14:paraId="00000005">
      <w:pPr>
        <w:jc w:val="both"/>
        <w:rPr>
          <w:rFonts w:ascii="Arial" w:cs="Arial" w:eastAsia="Arial" w:hAnsi="Arial"/>
          <w:sz w:val="32"/>
          <w:szCs w:val="3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AF5E18"/>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AF5E18"/>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AF5E18"/>
    <w:rPr>
      <w:color w:val="0000ff"/>
      <w:u w:val="single"/>
    </w:rPr>
  </w:style>
  <w:style w:type="character" w:styleId="metaauthor" w:customStyle="1">
    <w:name w:val="meta_author"/>
    <w:basedOn w:val="DefaultParagraphFont"/>
    <w:rsid w:val="00AF5E18"/>
  </w:style>
  <w:style w:type="character" w:styleId="fn" w:customStyle="1">
    <w:name w:val="fn"/>
    <w:basedOn w:val="DefaultParagraphFont"/>
    <w:rsid w:val="00AF5E18"/>
  </w:style>
  <w:style w:type="character" w:styleId="apple-converted-space" w:customStyle="1">
    <w:name w:val="apple-converted-space"/>
    <w:basedOn w:val="DefaultParagraphFont"/>
    <w:rsid w:val="00AF5E1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s44/EIK2FMyfmbjGPxIE2Emgw==">CgMxLjAaIAoBMBIbChkIB0IVCgdHZW9yZ2lhEgpCYWxvbyBCaGFpGiAKATESGwoZCAdCFQoHR2VvcmdpYRIKQmFsb28gQmhhaRogCgEyEhsKGQgHQhUKB0dlb3JnaWESCkJhbG9vIEJoYWkaHwoBMxIaChgIB0IUCgVBcmlhbBILTXVrdGEgVmFhbmkyCGguZ2pkZ3hzOAByITF3b0VvVmxTRXF6X29mZ3ltM2hGR3VSQnlzWlN5VENSaw==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2020-10-31T06:34:00Z</dcterms:created>
  <dc:creator>Lenovo</dc:creator>
</cp:coreProperties>
</file>