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D2" w:rsidRPr="00F217D2" w:rsidRDefault="00F217D2" w:rsidP="00F217D2">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F217D2">
        <w:rPr>
          <w:rFonts w:ascii="Arial" w:eastAsia="Times New Roman" w:hAnsi="Arial" w:cs="Arial"/>
          <w:b/>
          <w:bCs/>
          <w:color w:val="000000"/>
          <w:sz w:val="20"/>
          <w:szCs w:val="20"/>
        </w:rPr>
        <w:t xml:space="preserve">जमिनीचे लीज डीड</w:t>
      </w:r>
    </w:p>
    <w:p w:rsidR="00F217D2" w:rsidRPr="00F217D2" w:rsidRDefault="00F217D2" w:rsidP="00F217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लीजचे हे डीड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 येथे केले.</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हे ...................</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 ................., 2000 चा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 ................. चा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मुलगा </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 दरम्यान </w:t>
      </w:r>
      <w:r xmlns:w="http://schemas.openxmlformats.org/wordprocessingml/2006/main" w:rsidRPr="00F217D2">
        <w:rPr>
          <w:rFonts w:ascii="Arial" w:eastAsia="Times New Roman" w:hAnsi="Arial" w:cs="Arial"/>
          <w:color w:val="000000"/>
          <w:sz w:val="20"/>
          <w:szCs w:val="20"/>
        </w:rPr>
        <w:t xml:space="preserve">.................. चा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रहिवासी </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यापुढे एका भागाचा "पट्टेदार" म्हणून संबोधले जाईल आणि ........ ........................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चा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मुलगा ...............चा </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रहिवासी </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यापुढे "म्हणून संदर्भित इतर भागाचे पट्टेदार"</w:t>
      </w:r>
    </w:p>
    <w:p w:rsidR="00F217D2" w:rsidRPr="00F217D2" w:rsidRDefault="00F217D2" w:rsidP="00F217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वसलेल्या </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भूखंड क्रमांक .................. या जमिनीच्या तुकड्याचा एकमेव मालक आहे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याखालील अनुसूची A मध्ये </w:t>
      </w:r>
      <w:r xmlns:w="http://schemas.openxmlformats.org/wordprocessingml/2006/main" w:rsidRPr="00F217D2">
        <w:rPr>
          <w:rFonts w:ascii="Arial" w:eastAsia="Times New Roman" w:hAnsi="Arial" w:cs="Arial"/>
          <w:color w:val="000000"/>
          <w:sz w:val="20"/>
          <w:szCs w:val="20"/>
        </w:rPr>
        <w:t xml:space="preserve">अधिक विशेषतः वर्णन केलेले आहे ), यापुढे मृत परिसर म्हणून संबोधले जाईल.</w:t>
      </w:r>
      <w:proofErr xmlns:w="http://schemas.openxmlformats.org/wordprocessingml/2006/main" w:type="gramEnd"/>
    </w:p>
    <w:p w:rsidR="00F217D2" w:rsidRPr="00F217D2" w:rsidRDefault="00F217D2" w:rsidP="00F217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आणि ज्यावेळी भाडेकराराने भाडेकरूला उक्त जागेच्या संदर्भात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 कालावधीसाठी भाडेपट्टा देण्याचे मान्य केले आहे.</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वर्षे </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 परिसर भाडेपट्टीच्या करारानुसार दिनांक ..............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या करारामध्ये नमूद केलेल्या अटी व शर्तींच्या अधीन राहून "उक्त करार" म्हणून संदर्भित केला जाईल.</w:t>
      </w:r>
    </w:p>
    <w:p w:rsidR="00F217D2" w:rsidRPr="00F217D2" w:rsidRDefault="00F217D2" w:rsidP="00F217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जेव्हा </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पट्टेदाराने त्याचे विक्रीयोग्य शीर्षक मृत जागेवर सर्व बोजा, दावे किंवा वाजवी शंकांपासून मुक्त केले आहे.</w:t>
      </w:r>
    </w:p>
    <w:p w:rsidR="00F217D2" w:rsidRPr="00F217D2" w:rsidRDefault="00F217D2" w:rsidP="00F217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आता हे कृत्य </w:t>
      </w:r>
      <w:proofErr xmlns:w="http://schemas.openxmlformats.org/wordprocessingml/2006/main" w:type="spellStart"/>
      <w:r xmlns:w="http://schemas.openxmlformats.org/wordprocessingml/2006/main" w:rsidRPr="00F217D2">
        <w:rPr>
          <w:rFonts w:ascii="Arial" w:eastAsia="Times New Roman" w:hAnsi="Arial" w:cs="Arial"/>
          <w:color w:val="000000"/>
          <w:sz w:val="20"/>
          <w:szCs w:val="20"/>
        </w:rPr>
        <w:t xml:space="preserve">खालीलप्रमाणे </w:t>
      </w:r>
      <w:r xmlns:w="http://schemas.openxmlformats.org/wordprocessingml/2006/main" w:rsidRPr="00F217D2">
        <w:rPr>
          <w:rFonts w:ascii="Arial" w:eastAsia="Times New Roman" w:hAnsi="Arial" w:cs="Arial"/>
          <w:color w:val="000000"/>
          <w:sz w:val="20"/>
          <w:szCs w:val="20"/>
        </w:rPr>
        <w:t xml:space="preserve">साक्षीदार आहे :</w:t>
      </w:r>
      <w:proofErr xmlns:w="http://schemas.openxmlformats.org/wordprocessingml/2006/main" w:type="spellEnd"/>
    </w:p>
    <w:p w:rsidR="00F217D2" w:rsidRPr="00F217D2" w:rsidRDefault="00F217D2" w:rsidP="00F217D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१.</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या कराराच्या अनुषंगाने आणि याद्वारे दिलेले भाडे आणि यानंतर नमूद केलेल्या भाडेकराराच्या कराराच्या विचारात, भाडेकरार याद्वारे मृत जागेचा भाडेपट्ट्याने मृत्यू करतो, मृत जागा भाडेकरू (आणि त्याचे वारस, निष्पादक, प्रशासक आणि नियुक्ती) यांच्याकडे ठेवण्यासाठी ) </w:t>
      </w:r>
      <w:r xmlns:w="http://schemas.openxmlformats.org/wordprocessingml/2006/main" w:rsidRPr="00F217D2">
        <w:rPr>
          <w:rFonts w:ascii="Arial" w:eastAsia="Times New Roman" w:hAnsi="Arial" w:cs="Arial"/>
          <w:color w:val="000000"/>
          <w:sz w:val="20"/>
          <w:szCs w:val="20"/>
        </w:rPr>
        <w:t xml:space="preserve">.................... </w:t>
      </w:r>
      <w:r xmlns:w="http://schemas.openxmlformats.org/wordprocessingml/2006/main" w:rsidRPr="00F217D2">
        <w:rPr>
          <w:rFonts w:ascii="Arial" w:eastAsia="Times New Roman" w:hAnsi="Arial" w:cs="Arial"/>
          <w:color w:val="000000"/>
          <w:sz w:val="20"/>
          <w:szCs w:val="20"/>
        </w:rPr>
        <w:t xml:space="preserve">दिवसापासून </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सुरू होणार्‍या .................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वर्षांच्या </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कालावधीसाठी.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 2000, ज्या वर्षासाठी देय आहे त्या वर्षाच्या वार्षिक भाड्याने, अशा वार्षिक भाड्याचा पहिला ............ रोजी भरावा लागेल. .....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त्यानंतरचे भाडे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नियमितपणे प्रत्येक वर्षाच्या ................. </w:t>
      </w:r>
      <w:r xmlns:w="http://schemas.openxmlformats.org/wordprocessingml/2006/main" w:rsidRPr="00F217D2">
        <w:rPr>
          <w:rFonts w:ascii="Arial" w:eastAsia="Times New Roman" w:hAnsi="Arial" w:cs="Arial"/>
          <w:color w:val="000000"/>
          <w:sz w:val="20"/>
          <w:szCs w:val="20"/>
        </w:rPr>
        <w:t xml:space="preserve">दिवशी किंवा त्यापूर्वी भरावे लागेल.</w:t>
      </w:r>
      <w:proofErr xmlns:w="http://schemas.openxmlformats.org/wordprocessingml/2006/main" w:type="gramEnd"/>
    </w:p>
    <w:p w:rsidR="00F217D2" w:rsidRPr="00F217D2" w:rsidRDefault="00F217D2" w:rsidP="00F217D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2.</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भाडेपट्ट्याने याद्वारे मरण पावलेल्या जागेवर एक योग्य घर आणि इतर संरचना बांधल्या जातील ज्याला यासोबत जोडलेल्या नकाशा किंवा योजनांच्या अनुषंगाने, ज्याला यापूर्वीच........... च्या महानगरपालिकेने मंजुरी दिली आहे. ....... या तारखेपासून एक वर्षाच्या कालावधीत.</w:t>
      </w:r>
    </w:p>
    <w:p w:rsidR="00F217D2" w:rsidRPr="00F217D2" w:rsidRDefault="00F217D2" w:rsidP="00F217D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3.</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पट्टेदार खालील करारांशी सहमत आहे:</w:t>
      </w:r>
    </w:p>
    <w:p w:rsidR="00F217D2" w:rsidRPr="00F217D2" w:rsidRDefault="00F217D2" w:rsidP="00F217D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a</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पट्टेदारास वरील दिवशी आणि रीतीने राखून ठेवलेले भाडे भरणे.</w:t>
      </w:r>
    </w:p>
    <w:p w:rsidR="00F217D2" w:rsidRPr="00F217D2" w:rsidRDefault="00F217D2" w:rsidP="00F217D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b</w:t>
      </w:r>
      <w:r xmlns:w="http://schemas.openxmlformats.org/wordprocessingml/2006/main" w:rsidRPr="00F217D2">
        <w:rPr>
          <w:rFonts w:ascii="Times New Roman" w:eastAsia="Times New Roman" w:hAnsi="Times New Roman" w:cs="Times New Roman"/>
          <w:color w:val="000000"/>
          <w:sz w:val="14"/>
          <w:szCs w:val="14"/>
        </w:rPr>
        <w:t xml:space="preserve">    सर्व कर, </w:t>
      </w:r>
      <w:r xmlns:w="http://schemas.openxmlformats.org/wordprocessingml/2006/main" w:rsidRPr="00F217D2">
        <w:rPr>
          <w:rFonts w:ascii="Arial" w:eastAsia="Times New Roman" w:hAnsi="Arial" w:cs="Arial"/>
          <w:color w:val="000000"/>
          <w:sz w:val="20"/>
          <w:szCs w:val="20"/>
        </w:rPr>
        <w:t xml:space="preserve">उपकर </w:t>
      </w:r>
      <w:proofErr xmlns:w="http://schemas.openxmlformats.org/wordprocessingml/2006/main" w:type="spellEnd"/>
      <w:r xmlns:w="http://schemas.openxmlformats.org/wordprocessingml/2006/main" w:rsidRPr="00F217D2">
        <w:rPr>
          <w:rFonts w:ascii="Arial" w:eastAsia="Times New Roman" w:hAnsi="Arial" w:cs="Arial"/>
          <w:color w:val="000000"/>
          <w:sz w:val="20"/>
          <w:szCs w:val="20"/>
        </w:rPr>
        <w:t xml:space="preserve">, आकारणी, मूल्यांकन, थकबाकी आणि 9, देय असलेली कर्तव्ये आणि त्यावर बांधण्यात येणार्‍या इमारतीच्या संदर्भात ................ सरकारला देणे </w:t>
      </w:r>
      <w:r xmlns:w="http://schemas.openxmlformats.org/wordprocessingml/2006/main" w:rsidRPr="00F217D2">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F217D2">
        <w:rPr>
          <w:rFonts w:ascii="Arial" w:eastAsia="Times New Roman" w:hAnsi="Arial" w:cs="Arial"/>
          <w:color w:val="000000"/>
          <w:sz w:val="20"/>
          <w:szCs w:val="20"/>
        </w:rPr>
        <w:t xml:space="preserve">.. किंवा महानगरपालिका किंवा इतर कोणतेही स्थानिक प्राधिकरण किंवा सार्वजनिक संस्था.</w:t>
      </w:r>
    </w:p>
    <w:p w:rsidR="00F217D2" w:rsidRPr="00F217D2" w:rsidRDefault="00F217D2" w:rsidP="00F217D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c</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लिखित स्वरुपात भाडेतत्त्वाच्या संमतीशिवाय मृत जागेवर किंवा मृत जागेवर बांधलेले घर उप-देणे, विक्री करणे, विल्हेवाट लावणे किंवा नियुक्त करणे नाही.</w:t>
      </w:r>
    </w:p>
    <w:p w:rsidR="00F217D2" w:rsidRPr="00F217D2" w:rsidRDefault="00F217D2" w:rsidP="00F217D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d</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मोडकळीस आलेल्या जागेवर बांधलेली इमारत चांगल्या व भाडेकरू स्थितीत ठेवणे.</w:t>
      </w:r>
    </w:p>
    <w:p w:rsidR="00F217D2" w:rsidRPr="00F217D2" w:rsidRDefault="00F217D2" w:rsidP="00F217D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e</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पट्टेदार किंवा त्याच्या अधिकृत </w:t>
      </w:r>
      <w:proofErr xmlns:w="http://schemas.openxmlformats.org/wordprocessingml/2006/main" w:type="spellStart"/>
      <w:r xmlns:w="http://schemas.openxmlformats.org/wordprocessingml/2006/main" w:rsidRPr="00F217D2">
        <w:rPr>
          <w:rFonts w:ascii="Arial" w:eastAsia="Times New Roman" w:hAnsi="Arial" w:cs="Arial"/>
          <w:color w:val="000000"/>
          <w:sz w:val="20"/>
          <w:szCs w:val="20"/>
        </w:rPr>
        <w:t xml:space="preserve">एजंट </w:t>
      </w:r>
      <w:proofErr xmlns:w="http://schemas.openxmlformats.org/wordprocessingml/2006/main" w:type="spellEnd"/>
      <w:r xmlns:w="http://schemas.openxmlformats.org/wordprocessingml/2006/main" w:rsidRPr="00F217D2">
        <w:rPr>
          <w:rFonts w:ascii="Arial" w:eastAsia="Times New Roman" w:hAnsi="Arial" w:cs="Arial"/>
          <w:color w:val="000000"/>
          <w:sz w:val="20"/>
          <w:szCs w:val="20"/>
        </w:rPr>
        <w:t xml:space="preserve">किंवा एजंटना इमारतीच्या तपासणीसाठी सर्व सोयीस्कर वेळी मृत जागेत प्रवेश करण्याची परवानगी देणे.</w:t>
      </w:r>
    </w:p>
    <w:p w:rsidR="00F217D2" w:rsidRPr="00F217D2" w:rsidRDefault="00F217D2" w:rsidP="00F217D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f</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आग, भूकंप, दंगल किंवा विमा कंपनीने भाडेकराराने भाडेतत्त्वावर आणि भाडेकरू यांच्या संयुक्त नावाने लेखी मंजूर केलेल्या विमा कंपनीशी झालेल्या नुकसानीपासून किंवा नुकसानीच्या विरोधात जी इमारत नष्ट झालेल्या जागेवर बांधली जाऊ शकते त्याचा विमा काढणे आणि ठेवणे. जी रक्कम </w:t>
      </w:r>
      <w:r xmlns:w="http://schemas.openxmlformats.org/wordprocessingml/2006/main" w:rsidRPr="00F217D2">
        <w:rPr>
          <w:rFonts w:ascii="Arial" w:eastAsia="Times New Roman" w:hAnsi="Arial" w:cs="Arial"/>
          <w:color w:val="000000"/>
          <w:sz w:val="20"/>
          <w:szCs w:val="20"/>
        </w:rPr>
        <w:t xml:space="preserve">रु. </w:t>
      </w:r>
      <w:proofErr xmlns:w="http://schemas.openxmlformats.org/wordprocessingml/2006/main" w:type="spellEnd"/>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पेक्षा कमी नसावी </w:t>
      </w:r>
      <w:proofErr xmlns:w="http://schemas.openxmlformats.org/wordprocessingml/2006/main" w:type="spellStart"/>
      <w:r xmlns:w="http://schemas.openxmlformats.org/wordprocessingml/2006/main" w:rsidRPr="00F217D2">
        <w:rPr>
          <w:rFonts w:ascii="Arial" w:eastAsia="Times New Roman" w:hAnsi="Arial" w:cs="Arial"/>
          <w:color w:val="000000"/>
          <w:sz w:val="20"/>
          <w:szCs w:val="20"/>
        </w:rPr>
        <w:t xml:space="preserve">. .................</w:t>
      </w:r>
      <w:proofErr xmlns:w="http://schemas.openxmlformats.org/wordprocessingml/2006/main" w:type="gramEnd"/>
    </w:p>
    <w:p w:rsidR="00F217D2" w:rsidRPr="00F217D2" w:rsidRDefault="00F217D2" w:rsidP="00F217D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g</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जीर्ण झालेल्या जागेचा वापर घराच्या बांधकामासाठी करणे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ज्याचा वापर फक्त निवासी प्रयोजनासाठी केला जाईल.</w:t>
      </w:r>
      <w:proofErr xmlns:w="http://schemas.openxmlformats.org/wordprocessingml/2006/main" w:type="gramEnd"/>
    </w:p>
    <w:p w:rsidR="00F217D2" w:rsidRPr="00F217D2" w:rsidRDefault="00F217D2" w:rsidP="00F217D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h</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मोडकळीस आलेली जागा किंवा बांधलेली इमारत किंवा त्याचा कोणताही भाग कोणत्याही बेकायदेशीर कारणासाठी वापरू नये.</w:t>
      </w:r>
    </w:p>
    <w:p w:rsidR="00F217D2" w:rsidRPr="00F217D2" w:rsidRDefault="00F217D2" w:rsidP="00F217D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lastRenderedPageBreak xmlns:w="http://schemas.openxmlformats.org/wordprocessingml/2006/main"/>
      </w:r>
      <w:r xmlns:w="http://schemas.openxmlformats.org/wordprocessingml/2006/main" w:rsidRPr="00F217D2">
        <w:rPr>
          <w:rFonts w:ascii="Arial" w:eastAsia="Times New Roman" w:hAnsi="Arial" w:cs="Arial"/>
          <w:color w:val="000000"/>
          <w:sz w:val="20"/>
          <w:szCs w:val="20"/>
        </w:rPr>
        <w:t xml:space="preserve">4.</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भाडेकरार याद्वारे खालील करारांशी सहमत आहे:</w:t>
      </w:r>
    </w:p>
    <w:p w:rsidR="00F217D2" w:rsidRPr="00F217D2" w:rsidRDefault="00F217D2" w:rsidP="00F217D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a</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पट्टेदार पूर्णपणे जप्त केलेला आहे आणि त्याच्या ताब्यात आहे किंवा अन्यथा तो मृत झालेल्या जागेचा पुरेसा हक्कदार आहे आणि त्याला भाडेतत्त्वावर मृत्यूमुखी पडलेल्या जागेचा मृत्यू करण्याचा पूर्ण अधिकार आणि पूर्ण अधिकार आहे.</w:t>
      </w:r>
    </w:p>
    <w:p w:rsidR="00F217D2" w:rsidRPr="00F217D2" w:rsidRDefault="00F217D2" w:rsidP="00F217D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b</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भाडेपट्ट्याने भाडेपट्टीच्या मुदतीदरम्यान, पट्टेदार किंवा त्याच्या अंतर्गत दावा करणाऱ्या कोणत्याही व्यक्तीने किंवा व्यक्तींकडून कोणताही व्यत्यय, अडथळा, दावे किंवा मागणी न करता, शांततेने आणि शांतपणे मृत जागेचा ताबा घ्यावा आणि त्याचा आनंद घ्याल वार्षिक भाडे त्‍याच्‍या देय तारखांना आणि त्‍यामध्‍ये दिलेल्‍या रीतीने आणि त्‍याच्‍या बाजूने पाळण्‍याच्‍या आणि पाळण्‍याच्‍या करार, अटी व अटी यांचे पालन करण्‍यासाठी आणि पाळणे.</w:t>
      </w:r>
    </w:p>
    <w:p w:rsidR="00F217D2" w:rsidRPr="00F217D2" w:rsidRDefault="00F217D2" w:rsidP="00F217D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c</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भाडेपट्ट्याने बनवण्याचा हेतू असल्यास, कोणत्याही उप-लीज, हस्तांतरण किंवा निकामी जागेच्या असाइनमेंटला त्याची संमती अवास्तवपणे रोखू नये.</w:t>
      </w:r>
    </w:p>
    <w:p w:rsidR="00F217D2" w:rsidRPr="00F217D2" w:rsidRDefault="00F217D2" w:rsidP="00F217D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५.</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याद्वारे हे मान्य केले आहे की भाडेपट्ट्याने कोणत्याही तीन वर्षांसाठी भाडे भरण्यात किंवा याद्वारे समाविष्ट केलेल्या कोणत्याही करार आणि अटींचे पालन आणि कार्यप्रदर्शन आणि भाडेकरूने पाळल्या जाणार्‍या आणि पाळल्या जाणार्‍या भागावर चूक केली असेल, तर अशा प्रत्येक डिफॉल्टवर, पट्टेदाराला त्याच्या विवेकबुद्धीनुसार त्याच्यासाठी उपलब्ध असलेल्या इतर कोणत्याही उपायाव्यतिरिक्त किंवा पर्यायामध्ये, भाडेपट्टा संपुष्टात आणण्याचा आणि पट्टेदाराला मृत झालेल्या जागेतून आणि इमारतीतून बाहेर काढण्याचा हक्क असेल, जे कदाचित त्यावर बांधले गेले आहेत; आणि त्याचा पूर्ण आणि पूर्ण मालक म्हणून ताबा घेणे, जर भाडेपट्टा संपुष्टात आणण्याच्या आणि नष्ट झालेल्या जागेचा ताबा घेण्याच्या त्याच्या इराद्याबद्दल भाडेकराराने लेखी नोटीस दिली असेल परंतु भाड्याची थकबाकी भरली गेली असेल तर किंवा पट्टेदाराने अशा नोटीस बजावल्यापासून पंधरा दिवसांच्या आत करार आणि अटी किंवा अटींचे पालन केले किंवा ते पूर्ण केले, तर भाडेकरू उक्त जागा आणि इमारतीचा ताबा घेण्यास पात्र राहणार नाही.</w:t>
      </w:r>
    </w:p>
    <w:p w:rsidR="00F217D2" w:rsidRPr="00F217D2" w:rsidRDefault="00F217D2" w:rsidP="00F217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आणि हे </w:t>
      </w:r>
      <w:proofErr xmlns:w="http://schemas.openxmlformats.org/wordprocessingml/2006/main" w:type="spellStart"/>
      <w:r xmlns:w="http://schemas.openxmlformats.org/wordprocessingml/2006/main" w:rsidRPr="00F217D2">
        <w:rPr>
          <w:rFonts w:ascii="Arial" w:eastAsia="Times New Roman" w:hAnsi="Arial" w:cs="Arial"/>
          <w:color w:val="000000"/>
          <w:sz w:val="20"/>
          <w:szCs w:val="20"/>
        </w:rPr>
        <w:t xml:space="preserve">खालीलप्रमाणे पक्षांमधील सहमतीने </w:t>
      </w:r>
      <w:r xmlns:w="http://schemas.openxmlformats.org/wordprocessingml/2006/main" w:rsidRPr="00F217D2">
        <w:rPr>
          <w:rFonts w:ascii="Arial" w:eastAsia="Times New Roman" w:hAnsi="Arial" w:cs="Arial"/>
          <w:color w:val="000000"/>
          <w:sz w:val="20"/>
          <w:szCs w:val="20"/>
        </w:rPr>
        <w:t xml:space="preserve">येथे आहे:</w:t>
      </w:r>
      <w:proofErr xmlns:w="http://schemas.openxmlformats.org/wordprocessingml/2006/main" w:type="spellEnd"/>
    </w:p>
    <w:p w:rsidR="00F217D2" w:rsidRPr="00F217D2" w:rsidRDefault="00F217D2" w:rsidP="00F217D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a</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याद्वारे तयार केलेल्या मुदतीच्या समाप्तीनंतर आणि येथे समाविष्ट केलेल्या करार, अटी आणि अटींचे पालन आणि कार्यप्रदर्शनाच्या अधीन राहून आणि त्याच्या बाजूने पाळल्या जाणार्‍या आणि पार पाडल्या जातील, पट्टेदाराला मृत जागेच्या भाडेपट्ट्याचे नूतनीकरण करण्याचा पर्याय असेल. </w:t>
      </w:r>
      <w:r xmlns:w="http://schemas.openxmlformats.org/wordprocessingml/2006/main" w:rsidRPr="00F217D2">
        <w:rPr>
          <w:rFonts w:ascii="Arial" w:eastAsia="Times New Roman" w:hAnsi="Arial" w:cs="Arial"/>
          <w:color w:val="000000"/>
          <w:sz w:val="20"/>
          <w:szCs w:val="20"/>
        </w:rPr>
        <w:t xml:space="preserve">.............. वर्षांचा </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पुढील कालावधी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 जर त्याने नोंदणीकृत पोस्टाद्वारे लेखी परिणामाची नोटीस पट्टेदाराला संपुष्टात येण्याच्या किमान तीन कॅलेंडर महिने आधी दिली असेल. वर्तमान भाडेपट्टी; जर भाडेपट्ट्याने भाडेपट्टीच्या वाढीव कालावधीत भाडेकरूला देय </w:t>
      </w:r>
      <w:proofErr xmlns:w="http://schemas.openxmlformats.org/wordprocessingml/2006/main" w:type="spellStart"/>
      <w:r xmlns:w="http://schemas.openxmlformats.org/wordprocessingml/2006/main" w:rsidRPr="00F217D2">
        <w:rPr>
          <w:rFonts w:ascii="Arial" w:eastAsia="Times New Roman" w:hAnsi="Arial" w:cs="Arial"/>
          <w:color w:val="000000"/>
          <w:sz w:val="20"/>
          <w:szCs w:val="20"/>
        </w:rPr>
        <w:t xml:space="preserve">भाडे रु </w:t>
      </w:r>
      <w:proofErr xmlns:w="http://schemas.openxmlformats.org/wordprocessingml/2006/main" w:type="spellEnd"/>
      <w:r xmlns:w="http://schemas.openxmlformats.org/wordprocessingml/2006/main" w:rsidRPr="00F217D2">
        <w:rPr>
          <w:rFonts w:ascii="Arial" w:eastAsia="Times New Roman" w:hAnsi="Arial" w:cs="Arial"/>
          <w:color w:val="000000"/>
          <w:sz w:val="20"/>
          <w:szCs w:val="20"/>
        </w:rPr>
        <w:t xml:space="preserve">. ............... प्रतिवर्षी, ज्यामध्ये निकामी झालेल्या जागेचे आणि त्यावर बांधलेल्या इमारतीचे भाडे समाविष्ट असेल, जी भाडेपट्टीची मुदत संपली असेल, त्यात निहित असेल आणि असेल येथे नमूद केल्याप्रमाणे भाडेकराराची परिपूर्ण मालमत्ता. </w:t>
      </w:r>
      <w:r xmlns:w="http://schemas.openxmlformats.org/wordprocessingml/2006/main" w:rsidRPr="00F217D2">
        <w:rPr>
          <w:rFonts w:ascii="Arial" w:eastAsia="Times New Roman" w:hAnsi="Arial" w:cs="Arial"/>
          <w:color w:val="000000"/>
          <w:sz w:val="20"/>
          <w:szCs w:val="20"/>
        </w:rPr>
        <w:t xml:space="preserve">................चा </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उक्त कालावधी संपल्यानंतर</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वर्षे </w:t>
      </w:r>
      <w:proofErr xmlns:w="http://schemas.openxmlformats.org/wordprocessingml/2006/main" w:type="gramEnd"/>
      <w:r xmlns:w="http://schemas.openxmlformats.org/wordprocessingml/2006/main" w:rsidRPr="00F217D2">
        <w:rPr>
          <w:rFonts w:ascii="Arial" w:eastAsia="Times New Roman" w:hAnsi="Arial" w:cs="Arial"/>
          <w:color w:val="000000"/>
          <w:sz w:val="20"/>
          <w:szCs w:val="20"/>
        </w:rPr>
        <w:t xml:space="preserve">, भाडेपट्ट्याने भाडेपट्ट्याचे नूतनीकरण करण्याचा पुढील पर्याय वापरण्याचा अधिकार असणार नाही आणि तो खाली दिलेला परिसर आणि त्यावर बांधलेली इमारत चांगल्या स्थितीत भाडेकरूला याआधी प्रदान केल्याप्रमाणे सुपुर्द करेल.</w:t>
      </w:r>
    </w:p>
    <w:p w:rsidR="00F217D2" w:rsidRPr="00F217D2" w:rsidRDefault="00F217D2" w:rsidP="00F217D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b</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पट्टेदाराला या मृत्यूच्या निर्वाहादरम्यान, पट्टेदाराला देय असलेल्या मृत जागेच्या संदर्भात, पट्टेदार आणि भाडेकरू यांच्यात सहमती दर्शविल्या जाणार्‍या विचारात आणि पट्टेदाराने या संदर्भात वाहतूक पार पाडण्याचा अधिकार असेल. भाडेकरूने भाडेकरू </w:t>
      </w:r>
      <w:proofErr xmlns:w="http://schemas.openxmlformats.org/wordprocessingml/2006/main" w:type="spellStart"/>
      <w:r xmlns:w="http://schemas.openxmlformats.org/wordprocessingml/2006/main" w:rsidRPr="00F217D2">
        <w:rPr>
          <w:rFonts w:ascii="Arial" w:eastAsia="Times New Roman" w:hAnsi="Arial" w:cs="Arial"/>
          <w:color w:val="000000"/>
          <w:sz w:val="20"/>
          <w:szCs w:val="20"/>
        </w:rPr>
        <w:t xml:space="preserve">किंवा त्याच्या नामनिर्देशित व्यक्तीच्या किंवा नामनिर्देशित व्यक्तीच्या </w:t>
      </w:r>
      <w:r xmlns:w="http://schemas.openxmlformats.org/wordprocessingml/2006/main" w:rsidRPr="00F217D2">
        <w:rPr>
          <w:rFonts w:ascii="Arial" w:eastAsia="Times New Roman" w:hAnsi="Arial" w:cs="Arial"/>
          <w:color w:val="000000"/>
          <w:sz w:val="20"/>
          <w:szCs w:val="20"/>
        </w:rPr>
        <w:t xml:space="preserve">नावे खरेदी केलेल्या मृत जागा परत करणे; </w:t>
      </w:r>
      <w:proofErr xmlns:w="http://schemas.openxmlformats.org/wordprocessingml/2006/main" w:type="spellEnd"/>
      <w:r xmlns:w="http://schemas.openxmlformats.org/wordprocessingml/2006/main" w:rsidRPr="00F217D2">
        <w:rPr>
          <w:rFonts w:ascii="Arial" w:eastAsia="Times New Roman" w:hAnsi="Arial" w:cs="Arial"/>
          <w:color w:val="000000"/>
          <w:sz w:val="20"/>
          <w:szCs w:val="20"/>
        </w:rPr>
        <w:t xml:space="preserve">पट्टेदाराला मृत झालेल्या जागेच्या कोणत्याही भागाच्या संदर्भात प्रत्यावर्तनाचा एक भाग किंवा भाग खरेदी करण्याचा अधिकार असेल, तर भाडेपट्ट्याने भाडेकरूला दिलेले भाडे प्रमाणानुसार कमी केले जाईल.</w:t>
      </w:r>
    </w:p>
    <w:p w:rsidR="00F217D2" w:rsidRPr="00F217D2" w:rsidRDefault="00F217D2" w:rsidP="00F217D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c</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याद्वारे तयार केलेल्या मुदतीच्या समाप्तीनंतर किंवा याच्या तरतुदींनुसार आधीच्या निर्धाराच्या वेळी, भाडेकरू मृत झालेल्या जागेचा आणि त्यावर बांधलेल्या इमारतीचा शांततापूर्ण आणि रिकामा ताबा चांगल्या स्थितीत भाडेकरूला देईल.</w:t>
      </w:r>
    </w:p>
    <w:p w:rsidR="00F217D2" w:rsidRPr="00F217D2" w:rsidRDefault="00F217D2" w:rsidP="00F217D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lastRenderedPageBreak xmlns:w="http://schemas.openxmlformats.org/wordprocessingml/2006/main"/>
      </w:r>
      <w:r xmlns:w="http://schemas.openxmlformats.org/wordprocessingml/2006/main" w:rsidRPr="00F217D2">
        <w:rPr>
          <w:rFonts w:ascii="Arial" w:eastAsia="Times New Roman" w:hAnsi="Arial" w:cs="Arial"/>
          <w:color w:val="000000"/>
          <w:sz w:val="20"/>
          <w:szCs w:val="20"/>
        </w:rPr>
        <w:t xml:space="preserve">6.</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हे लीज डीड डुप्लिकेटमध्ये अंमलात आणले जाईल. मूळ भाडेकराराने आणि डुप्लिकेट भाडेकराराने राखून ठेवले पाहिजे.</w:t>
      </w:r>
    </w:p>
    <w:p w:rsidR="00F217D2" w:rsidRPr="00F217D2" w:rsidRDefault="00F217D2" w:rsidP="00F217D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७.</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या लीज डीड आणि त्याची डुप्लिकेट संदर्भात मुद्रांक शुल्क आणि इतर सर्व खर्च भाडेकराराने उचलले जातील आणि अदा केले जातील.</w:t>
      </w:r>
    </w:p>
    <w:p w:rsidR="00F217D2" w:rsidRPr="00F217D2" w:rsidRDefault="00F217D2" w:rsidP="00F217D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8.</w:t>
      </w:r>
      <w:r xmlns:w="http://schemas.openxmlformats.org/wordprocessingml/2006/main" w:rsidRPr="00F217D2">
        <w:rPr>
          <w:rFonts w:ascii="Times New Roman" w:eastAsia="Times New Roman" w:hAnsi="Times New Roman" w:cs="Times New Roman"/>
          <w:color w:val="000000"/>
          <w:sz w:val="14"/>
          <w:szCs w:val="14"/>
        </w:rPr>
        <w:t xml:space="preserve">     </w:t>
      </w:r>
      <w:r xmlns:w="http://schemas.openxmlformats.org/wordprocessingml/2006/main" w:rsidRPr="00F217D2">
        <w:rPr>
          <w:rFonts w:ascii="Arial" w:eastAsia="Times New Roman" w:hAnsi="Arial" w:cs="Arial"/>
          <w:color w:val="000000"/>
          <w:sz w:val="20"/>
          <w:szCs w:val="20"/>
        </w:rPr>
        <w:t xml:space="preserve">यातील सीमांत नोट्स आणि कॅच लाईन्स केवळ संदर्भांच्या सोयीसाठी आहेत आणि या भेटवस्तूंचा अर्थ लावताना कोणत्याही प्रकारे विचारात घेतल्या जाणार नाहीत.</w:t>
      </w:r>
    </w:p>
    <w:p w:rsidR="00F217D2" w:rsidRPr="00F217D2" w:rsidRDefault="00F217D2" w:rsidP="00F217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याच्या साक्षीने, पट्टेदाराने या भेटवस्तूंकडे आपला हात ठेवला आहे आणि त्याची एक डुप्लिकेट आहे आणि भाडेकरूने त्याचे सामान्य सील येथे चिकटवले आहे आणि येथे वरील दिवस, महिना आणि वर्ष प्रथम येथे डुप्लिकेट केले आहे.</w:t>
      </w:r>
    </w:p>
    <w:p w:rsidR="00F217D2" w:rsidRPr="00F217D2" w:rsidRDefault="00F217D2" w:rsidP="00F217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वर संदर्भित </w:t>
      </w:r>
      <w:r xmlns:w="http://schemas.openxmlformats.org/wordprocessingml/2006/main" w:rsidRPr="00F217D2">
        <w:rPr>
          <w:rFonts w:ascii="Arial" w:eastAsia="Times New Roman" w:hAnsi="Arial" w:cs="Arial"/>
          <w:color w:val="000000"/>
          <w:sz w:val="20"/>
          <w:szCs w:val="20"/>
        </w:rPr>
        <w:t xml:space="preserve">अनुसूची </w:t>
      </w:r>
      <w:proofErr xmlns:w="http://schemas.openxmlformats.org/wordprocessingml/2006/main" w:type="gramStart"/>
      <w:r xmlns:w="http://schemas.openxmlformats.org/wordprocessingml/2006/main" w:rsidRPr="00F217D2">
        <w:rPr>
          <w:rFonts w:ascii="Arial" w:eastAsia="Times New Roman" w:hAnsi="Arial" w:cs="Arial"/>
          <w:color w:val="000000"/>
          <w:sz w:val="20"/>
          <w:szCs w:val="20"/>
        </w:rPr>
        <w:t xml:space="preserve">A</w:t>
      </w:r>
      <w:proofErr xmlns:w="http://schemas.openxmlformats.org/wordprocessingml/2006/main" w:type="gramEnd"/>
    </w:p>
    <w:p w:rsidR="00F217D2" w:rsidRPr="00F217D2" w:rsidRDefault="00F217D2" w:rsidP="00F217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नावाच्या भाडेकराराने स्वाक्षरी केली आणि वितरित केली</w:t>
      </w:r>
    </w:p>
    <w:p w:rsidR="00F217D2" w:rsidRPr="00F217D2" w:rsidRDefault="00F217D2" w:rsidP="00F217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नावाच्या भाडेकरूने स्वाक्षरी केली आणि वितरित केली</w:t>
      </w:r>
    </w:p>
    <w:p w:rsidR="00F217D2" w:rsidRPr="00F217D2" w:rsidRDefault="00F217D2" w:rsidP="00F217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साक्षीदार;</w:t>
      </w:r>
    </w:p>
    <w:p w:rsidR="00F217D2" w:rsidRPr="00F217D2" w:rsidRDefault="00F217D2" w:rsidP="00F217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१.</w:t>
      </w:r>
    </w:p>
    <w:p w:rsidR="00F217D2" w:rsidRPr="00F217D2" w:rsidRDefault="00F217D2" w:rsidP="00F217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17D2">
        <w:rPr>
          <w:rFonts w:ascii="Arial" w:eastAsia="Times New Roman" w:hAnsi="Arial" w:cs="Arial"/>
          <w:color w:val="000000"/>
          <w:sz w:val="20"/>
          <w:szCs w:val="20"/>
        </w:rPr>
        <w:t xml:space="preserve">2.</w:t>
      </w:r>
    </w:p>
    <w:sectPr w:rsidR="00F217D2" w:rsidRPr="00F21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D2"/>
    <w:rsid w:val="00281500"/>
    <w:rsid w:val="00F21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7D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7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13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2019-07-24T07:02:00Z</dcterms:created>
  <dcterms:modified xsi:type="dcterms:W3CDTF">2019-07-24T07:02:00Z</dcterms:modified>
</cp:coreProperties>
</file>