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733BDD">
        <w:rPr>
          <w:rFonts w:ascii="Arial" w:eastAsia="Times New Roman" w:hAnsi="Arial" w:cs="Arial"/>
          <w:b/>
          <w:bCs/>
          <w:color w:val="000000"/>
          <w:sz w:val="20"/>
          <w:szCs w:val="20"/>
        </w:rPr>
        <w:t xml:space="preserve">मेमोरँडम रेकॉर्डिंग कुटुंब सेटलमेंट</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हा मेमोरेंडम रेकॉर्डिंग मौखिक कौटुंबिक सेटलमेंट पहिल्या भागाचे </w:t>
      </w:r>
      <w:r xmlns:w="http://schemas.openxmlformats.org/wordprocessingml/2006/main" w:rsidRPr="00733BDD">
        <w:rPr>
          <w:rFonts w:ascii="Arial" w:eastAsia="Times New Roman" w:hAnsi="Arial" w:cs="Arial"/>
          <w:color w:val="000000"/>
          <w:sz w:val="20"/>
          <w:szCs w:val="20"/>
        </w:rPr>
        <w:t xml:space="preserve">__________ _________ _________ येथे राहणारे एक भारतीय रहिवासी </w:t>
      </w:r>
      <w:r xmlns:w="http://schemas.openxmlformats.org/wordprocessingml/2006/main" w:rsidRPr="00733BDD">
        <w:rPr>
          <w:rFonts w:ascii="Arial" w:eastAsia="Times New Roman" w:hAnsi="Arial" w:cs="Arial"/>
          <w:color w:val="000000"/>
          <w:sz w:val="20"/>
          <w:szCs w:val="20"/>
        </w:rPr>
        <w:t xml:space="preserve">श्री ____________ (यापुढे " </w:t>
      </w:r>
      <w:proofErr xmlns:w="http://schemas.openxmlformats.org/wordprocessingml/2006/main" w:type="spellEnd"/>
      <w:r xmlns:w="http://schemas.openxmlformats.org/wordprocessingml/2006/main" w:rsidRPr="00733BDD">
        <w:rPr>
          <w:rFonts w:ascii="Arial" w:eastAsia="Times New Roman" w:hAnsi="Arial" w:cs="Arial"/>
          <w:b/>
          <w:bCs/>
          <w:color w:val="000000"/>
          <w:sz w:val="20"/>
          <w:szCs w:val="20"/>
        </w:rPr>
        <w:t xml:space="preserve">पहिल्या </w:t>
      </w:r>
      <w:r xmlns:w="http://schemas.openxmlformats.org/wordprocessingml/2006/main" w:rsidRPr="00733BDD">
        <w:rPr>
          <w:rFonts w:ascii="Arial" w:eastAsia="Times New Roman" w:hAnsi="Arial" w:cs="Arial"/>
          <w:b/>
          <w:bCs/>
          <w:color w:val="000000"/>
          <w:sz w:val="20"/>
          <w:szCs w:val="20"/>
        </w:rPr>
        <w:t xml:space="preserve">भागाचा पक्ष </w:t>
      </w:r>
      <w:r xmlns:w="http://schemas.openxmlformats.org/wordprocessingml/2006/main" w:rsidRPr="00733BDD">
        <w:rPr>
          <w:rFonts w:ascii="Arial" w:eastAsia="Times New Roman" w:hAnsi="Arial" w:cs="Arial"/>
          <w:color w:val="000000"/>
          <w:sz w:val="20"/>
          <w:szCs w:val="20"/>
        </w:rPr>
        <w:t xml:space="preserve">" असे म्हणतात) </w:t>
      </w:r>
      <w:r xmlns:w="http://schemas.openxmlformats.org/wordprocessingml/2006/main" w:rsidRPr="00733BDD">
        <w:rPr>
          <w:rFonts w:ascii="Arial" w:eastAsia="Times New Roman" w:hAnsi="Arial" w:cs="Arial"/>
          <w:color w:val="000000"/>
          <w:sz w:val="20"/>
          <w:szCs w:val="20"/>
        </w:rPr>
        <w:t xml:space="preserve">____________ या ____________ दिवशी ____________ येथे केले गेले आहे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______________, एक भारतीय पुन: निवासी _____________ _____________ येथे (यापुढे " </w:t>
      </w:r>
      <w:r xmlns:w="http://schemas.openxmlformats.org/wordprocessingml/2006/main" w:rsidRPr="00733BDD">
        <w:rPr>
          <w:rFonts w:ascii="Arial" w:eastAsia="Times New Roman" w:hAnsi="Arial" w:cs="Arial"/>
          <w:b/>
          <w:bCs/>
          <w:color w:val="000000"/>
          <w:sz w:val="20"/>
          <w:szCs w:val="20"/>
        </w:rPr>
        <w:t xml:space="preserve">दुसऱ्या </w:t>
      </w:r>
      <w:r xmlns:w="http://schemas.openxmlformats.org/wordprocessingml/2006/main" w:rsidRPr="00733BDD">
        <w:rPr>
          <w:rFonts w:ascii="Arial" w:eastAsia="Times New Roman" w:hAnsi="Arial" w:cs="Arial"/>
          <w:color w:val="000000"/>
          <w:sz w:val="20"/>
          <w:szCs w:val="20"/>
        </w:rPr>
        <w:t xml:space="preserve">भागाचा पक्ष" म्हटले जाते) </w:t>
      </w:r>
      <w:r xmlns:w="http://schemas.openxmlformats.org/wordprocessingml/2006/main" w:rsidRPr="00733BDD">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_________, ____________________________________ येथे राहणारे भारतीय रहिवासी (यापुढे "तिसऱ्या भागाचा पक्ष" म्हटले जाते </w:t>
      </w:r>
      <w:r xmlns:w="http://schemas.openxmlformats.org/wordprocessingml/2006/main" w:rsidRPr="00733BDD">
        <w:rPr>
          <w:rFonts w:ascii="Arial" w:eastAsia="Times New Roman" w:hAnsi="Arial" w:cs="Arial"/>
          <w:b/>
          <w:bCs/>
          <w:color w:val="000000"/>
          <w:sz w:val="20"/>
          <w:szCs w:val="20"/>
        </w:rPr>
        <w:t xml:space="preserve">)</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733BDD">
        <w:rPr>
          <w:rFonts w:ascii="Arial" w:eastAsia="Times New Roman" w:hAnsi="Arial" w:cs="Arial"/>
          <w:color w:val="000000"/>
          <w:sz w:val="20"/>
          <w:szCs w:val="20"/>
        </w:rPr>
        <w:t xml:space="preserve">यातील पक्षांचा संदर्भ, जोपर्यंत संदर्भ किंवा त्याचा अर्थ विपरित असेल तोपर्यंत याचा अर्थ आणि त्यांचे संबंधित उत्तराधिकारी आणि नियुक्ती यांचा समावेश असेल.</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कुठे:-</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१.</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येथे असलेले पक्ष एकमेकांशी संबंधित आहेत, पहिल्या भागाचा पक्ष दुसऱ्या भागाच्या पक्षाचा ____________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इ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2.</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___________ शी संबंधित पक्षांमध्ये गंभीर विवाद आणि मतभेद उद्भवले आहेत आणि ज्यामुळे कुटुंबातील शांतता आणि सौहार्द भंग झाला आहे आणि व्यवसाय आणि कौटुंबिक संबंधांवर परिणाम झाला आहे आणि खटला चालवण्याची धमकी दिली आहे;</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3.</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वर म्हटल्याप्रमाणे पक्षांनी केलेल्या परस्परविरोधी दाव्यांमुळे उद्भवलेल्या उपरोक्त विवादांचे निराकरण करण्याच्या उद्देशाने आणि सर्व प्रलंबित विवादांचे कायमस्वरूपी निराकरण करण्यासाठी एकदाच आणि तोडगा काढण्याच्या उद्देशाने कौटुंबिक शांतता आणि सौहार्द सुनिश्चित करण्यासाठी काय होते ते विचारात घेतले. पक्षांच्या हितासाठी सर्वोत्तम आणि या अपेक्षेने या समझोत्याचा परिणाम पक्षांमध्ये सौहार्द आणि सद्भावना प्राप्त होईल आणि असे मान्य करण्यात आले की पक्षकारांनी सहमती दर्शविली की आणि त्यावर आलेला समझोता अंतिम असेल आणि सर्व पक्षांना बंधनकारक असेल आणि पक्षांमधील कोणतेही वाद आणि मतभेद टाळा.</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4.</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वाद आणि मतभेद मिटवण्यासाठी परस्पर मित्रांच्या मदतीने उपरोक्त चर्चेनंतर येथे पक्षकारांनी तोडगा काढला आहे आणि भविष्यातील कोणतेही वाद आणि मतभेद टाळण्यासाठी काही अटी व शर्तींसह एक मेमोरँडम काढण्यात आला आहे. पक्षकारांनी आणि हे मेमोरँडम कौटुंबिक सेटलमेंटच्या उक्त अटी आणि शर्तींची नोंद करण्यासाठी प्रविष्ट केले गेले आहे ज्यावर पक्षांनी आधीच सहमती दर्शविली आहे.</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त्यामुळे आता हे कौटुंबिक समझोता मेमोरेंडम खालीलप्रमाणे सांगितलेल्या अटी आणि शर्तींना साक्षीदार आहे:</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१.</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उक्त कराराच्या अनुषंगाने आणि जागेच्या विचारात, पक्षकार याठिकाणी सहमत आहेत की तृतीय भागाचा पक्ष ___________, मृत व्यक्तीच्या इस्टेटच्या इच्छेसह प्रशासनाची पत्रे मंजूर करण्यासाठी न्यायालयात अर्ज करेल.</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2.</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यापुढे निश्चित केल्याप्रमाणे आणि पक्षांनी मान्य केल्याप्रमाणे मृत व्यक्तीच्या इस्टेटमध्ये त्यांचे वाटे मिळविण्याच्या त्यांच्या अधिकारावर पूर्वग्रह न ठेवता, वारसांनी वरीलप्रमाणे प्रशासनाची पत्रे मिळविण्यासाठी त्यांची संमतीपत्रे तृतीय भागाच्या पक्षाला द्यावीत.</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3.</w:t>
      </w:r>
      <w:r xmlns:w="http://schemas.openxmlformats.org/wordprocessingml/2006/main" w:rsidRPr="00733BDD">
        <w:rPr>
          <w:rFonts w:ascii="Times New Roman" w:eastAsia="Times New Roman" w:hAnsi="Times New Roman" w:cs="Times New Roman"/>
          <w:color w:val="000000"/>
          <w:sz w:val="14"/>
          <w:szCs w:val="14"/>
        </w:rPr>
        <w:t xml:space="preserve">     जागेच्या विचारात, तृतीय भागाचा पक्ष प्रशासनाची पत्रे प्राप्त झाल्यानंतर लगेचच उक्त मालमत्ता आणि मालमत्तेपैकी एक तृतीयांश अनुदान, वितरित आणि हस्तांतरित करेल ( </w:t>
      </w:r>
      <w:r xmlns:w="http://schemas.openxmlformats.org/wordprocessingml/2006/main" w:rsidRPr="00733BDD">
        <w:rPr>
          <w:rFonts w:ascii="Arial" w:eastAsia="Times New Roman" w:hAnsi="Arial" w:cs="Arial"/>
          <w:color w:val="000000"/>
          <w:sz w:val="20"/>
          <w:szCs w:val="20"/>
        </w:rPr>
        <w:t xml:space="preserve">विसर्जनासाठी </w:t>
      </w:r>
      <w:r xmlns:w="http://schemas.openxmlformats.org/wordprocessingml/2006/main" w:rsidRPr="00733BD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 ___________/- रक्कम अलग केल्यानंतर उशीरा _____________ च्या दायित्वे आणि तिसर्‍या भागाच्या पक्षाच्या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बाजूने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प्रशासनाची पत्रे मंजूर करण्यासाठी खर्चाची पूर्तता करणे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 सांगितलेल्या प्रत्येक वारसांना आणि उर्वरित एक तृतीयांश स्वतःसाठी राखून ठेवणे.</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4.</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मृत व्यक्तीच्या मालमत्तेची आणि </w:t>
      </w: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त्याच्याशी संबंधित मान्य मूल्यांची यादी, </w:t>
      </w:r>
      <w:proofErr xmlns:w="http://schemas.openxmlformats.org/wordprocessingml/2006/main" w:type="gramEnd"/>
      <w:r xmlns:w="http://schemas.openxmlformats.org/wordprocessingml/2006/main" w:rsidRPr="00733BDD">
        <w:rPr>
          <w:rFonts w:ascii="Arial" w:eastAsia="Times New Roman" w:hAnsi="Arial" w:cs="Arial"/>
          <w:color w:val="000000"/>
          <w:sz w:val="20"/>
          <w:szCs w:val="20"/>
        </w:rPr>
        <w:t xml:space="preserve">संलग्नक B च्या भाग I मध्ये सूचीबद्ध केली आहे. मृत व्यक्तीच्या मालमत्तेद्वारे देय असलेल्या आणि देय असलेल्या कर्जांची यादी वरील परिशिष्ट B च्या भाग II मध्ये दिली आहे. अंदाजे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______ विचारात घेतले आणि पक्षांनी वेगळ्या बचत बँक खाते क्र. __________ </w:t>
      </w:r>
      <w:r xmlns:w="http://schemas.openxmlformats.org/wordprocessingml/2006/main" w:rsidRPr="00733BDD">
        <w:rPr>
          <w:rFonts w:ascii="Arial" w:eastAsia="Times New Roman" w:hAnsi="Arial" w:cs="Arial"/>
          <w:color w:val="000000"/>
          <w:sz w:val="20"/>
          <w:szCs w:val="20"/>
        </w:rPr>
        <w:t xml:space="preserve">बँकेसह </w:t>
      </w:r>
      <w:r xmlns:w="http://schemas.openxmlformats.org/wordprocessingml/2006/main" w:rsidRPr="00733BDD">
        <w:rPr>
          <w:rFonts w:ascii="Arial" w:eastAsia="Times New Roman" w:hAnsi="Arial" w:cs="Arial"/>
          <w:color w:val="000000"/>
          <w:sz w:val="20"/>
          <w:szCs w:val="20"/>
        </w:rPr>
        <w:lastRenderedPageBreak xmlns:w="http://schemas.openxmlformats.org/wordprocessingml/2006/main"/>
      </w:r>
      <w:r xmlns:w="http://schemas.openxmlformats.org/wordprocessingml/2006/main" w:rsidRPr="00733BDD">
        <w:rPr>
          <w:rFonts w:ascii="Arial" w:eastAsia="Times New Roman" w:hAnsi="Arial" w:cs="Arial"/>
          <w:color w:val="000000"/>
          <w:sz w:val="20"/>
          <w:szCs w:val="20"/>
        </w:rPr>
        <w:t xml:space="preserve">, _____________ शाखेत, इच्छेसोबत जोडलेले प्रोबेट/प्रशासनाची पत्रे मिळविण्याच्या खर्चासाठी आणि मृत व्यक्तीच्या मालमत्तेचे हस्तांतरण/वितरण याच्या अनुषंगाने आणि ही रक्कम पक्षकारांकडून, त्यानुसार वापरली जाईल. मृत व्यक्तीच्या कर्जाची पूर्तता करण्यात आणि/किंवा इच्छापत्र सिद्ध करण्यासाठी आणि इस्टेटचे वितरण करण्यासाठीच्या खर्चात कोणतीही कमतरता असल्यास, यातील पक्षांनी अशा तूटमध्ये समान योगदान द्यावे.</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५.</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मृत व्यक्तीची कर्जे आणि मालमत्तेच्या वितरणाचा अंदाजे खर्च भागवण्यासाठी रक्कम वेगळी केल्यानंतर, </w:t>
      </w: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कौटुंबिक सेटलमेंटच्या अनुषंगाने पहिल्या भागाच्या उक्त पक्षाला वाटप केलेल्या मालमत्तेचे वर्णन येथे लिहिलेल्या पहिल्या वेळापत्रकात केले आहे </w:t>
      </w:r>
      <w:r xmlns:w="http://schemas.openxmlformats.org/wordprocessingml/2006/main" w:rsidRPr="00733BD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33BDD">
        <w:rPr>
          <w:rFonts w:ascii="Arial" w:eastAsia="Times New Roman" w:hAnsi="Arial" w:cs="Arial"/>
          <w:color w:val="000000"/>
          <w:sz w:val="20"/>
          <w:szCs w:val="20"/>
        </w:rPr>
        <w:t xml:space="preserve">. त्याचप्रमाणे, </w:t>
      </w: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कौटुंबिक सेटलमेंटच्या अनुषंगाने दुसर्‍या भागाच्या उक्त पक्षाला वाटप केलेल्या मालमत्तेचे येथे लिखित दुसर्‍या अनुसूचीमध्ये अधिक विशेषतः वर्णन केले आहे </w:t>
      </w:r>
      <w:r xmlns:w="http://schemas.openxmlformats.org/wordprocessingml/2006/main" w:rsidRPr="00733BDD">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733BDD">
        <w:rPr>
          <w:rFonts w:ascii="Arial" w:eastAsia="Times New Roman" w:hAnsi="Arial" w:cs="Arial"/>
          <w:color w:val="000000"/>
          <w:sz w:val="20"/>
          <w:szCs w:val="20"/>
        </w:rPr>
        <w:t xml:space="preserve">कौटुंबिक सेटलमेंटच्या अनुषंगाने तृतीय भागाच्या पक्षाला वाटप केलेल्या मालमत्तेचे अधिक विशेषतः येथे लिहिलेल्या तिसऱ्या अनुसूचीमध्ये वर्णन केले आहे.</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6.</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प्रशासनाच्या पत्रांचे अनुदान तसेच संबंधित पक्षांना समभाग हस्तांतरित करण्याचे सर्व खर्च आणि आनुषंगिक हे मृत व्यक्तीच्या इस्टेटमधून बाहेर पडतील.</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७.</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यावरून पक्षकारांनी आणि त्यांच्यात स्पष्टपणे सहमती आहे की वारसांनी उक्त कोडीसिल अंतर्गत कोणत्याही हक्कांचा दावा केला जाणार नाही आणि तृतीय भागाचा पक्ष, इच्छेसोबत जोडलेली प्रशासनाची पत्रे प्राप्त केल्यानंतर, उक्त मृत्युपत्राखाली कोणत्याही अधिकारांचा दावा करणार नाही. , येथे आधी प्रदान केल्याप्रमाणे जतन करा.</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8.</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पक्ष याठिकाणी पुष्टी करतात आणि घोषित करतात की त्यांच्यातील सर्व विवाद आणि मतभेद मिटले आहेत आणि पक्षांपैकी कोणत्याही पक्षाचा इतर किंवा त्यांच्यापैकी इतरांच्या विरुद्ध कोणत्याही स्वरूपाचा कोणताही दावा किंवा मागणी नाही.</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९.</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पक्षकार येथे स्पष्टपणे सहमत आहेत आणि घोषित करतात की ते पक्षांमधील विद्यमान आणि भविष्यातील विवाद संपवण्यासाठी आणि त्यांच्यामध्ये सौहार्द आणि सद्भावना आणण्यासाठी आणि शांतता राखण्यासाठी आणि आणण्याच्या दृष्टिकोनातून या कौटुंबिक व्यवस्थेत पोहोचले आहेत. कुटुंबातील सुसंवाद बद्दल. यावरून पक्ष पुढे सहमत आहेत आणि घोषित करतात की त्यांच्या दरम्यान झालेल्या कौटुंबिक समझोत्याच्या मेमोरँडमच्या अटी आणि येथे नोंदवलेल्या अटी न्याय्य आणि प्रामाणिक आहेत आणि सर्व पक्षांच्या हिताच्या आहेत.</w:t>
      </w:r>
    </w:p>
    <w:p w:rsidR="00733BDD" w:rsidRPr="00733BDD" w:rsidRDefault="00733BDD" w:rsidP="00733BDD">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10.</w:t>
      </w:r>
      <w:r xmlns:w="http://schemas.openxmlformats.org/wordprocessingml/2006/main" w:rsidRPr="00733BDD">
        <w:rPr>
          <w:rFonts w:ascii="Times New Roman" w:eastAsia="Times New Roman" w:hAnsi="Times New Roman" w:cs="Times New Roman"/>
          <w:color w:val="000000"/>
          <w:sz w:val="14"/>
          <w:szCs w:val="14"/>
        </w:rPr>
        <w:t xml:space="preserve">  </w:t>
      </w:r>
      <w:r xmlns:w="http://schemas.openxmlformats.org/wordprocessingml/2006/main" w:rsidRPr="00733BDD">
        <w:rPr>
          <w:rFonts w:ascii="Arial" w:eastAsia="Times New Roman" w:hAnsi="Arial" w:cs="Arial"/>
          <w:color w:val="000000"/>
          <w:sz w:val="20"/>
          <w:szCs w:val="20"/>
        </w:rPr>
        <w:t xml:space="preserve">येथे पक्षकारांनी स्वाक्षरी केली आणि अंमलात आणली जाईल किंवा अशी सर्व कागदपत्रे, कृत्ये, लेखन आणि/किंवा आवश्यक असलेल्या सूचनांवर स्वाक्षरी करून अंमलात आणावी लागेल. ___________ रोजी आणि जे कौटुंबिक व्यवस्था-सह-तडजोड या मेमोरँडममध्ये नोंदवले गेले आहे.</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परिशिष्ट 'अ'</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(इच्छापत्राची प्रत)</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परिशिष्ट 'ब'</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भाग I </w:t>
      </w:r>
      <w:proofErr xmlns:w="http://schemas.openxmlformats.org/wordprocessingml/2006/main" w:type="gramStart"/>
      <w:r xmlns:w="http://schemas.openxmlformats.org/wordprocessingml/2006/main" w:rsidRPr="00733BDD">
        <w:rPr>
          <w:rFonts w:ascii="Arial" w:eastAsia="Times New Roman" w:hAnsi="Arial" w:cs="Arial"/>
          <w:b/>
          <w:bCs/>
          <w:color w:val="000000"/>
          <w:sz w:val="20"/>
          <w:szCs w:val="20"/>
        </w:rPr>
        <w:t xml:space="preserve">: </w:t>
      </w:r>
      <w:proofErr xmlns:w="http://schemas.openxmlformats.org/wordprocessingml/2006/main" w:type="gramEnd"/>
      <w:r xmlns:w="http://schemas.openxmlformats.org/wordprocessingml/2006/main" w:rsidRPr="00733BDD">
        <w:rPr>
          <w:rFonts w:ascii="Arial" w:eastAsia="Times New Roman" w:hAnsi="Arial" w:cs="Arial"/>
          <w:b/>
          <w:bCs/>
          <w:color w:val="000000"/>
          <w:sz w:val="20"/>
          <w:szCs w:val="20"/>
        </w:rPr>
        <w:t xml:space="preserve">मृत व्यक्तीच्या मालमत्तेची यादी आणि अंदाजित मान्य मूल्ये</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b/>
          <w:bCs/>
          <w:color w:val="000000"/>
          <w:sz w:val="20"/>
          <w:szCs w:val="20"/>
        </w:rPr>
        <w:t xml:space="preserve">त्याचे.</w:t>
      </w:r>
      <w:proofErr xmlns:w="http://schemas.openxmlformats.org/wordprocessingml/2006/main" w:type="gramEnd"/>
    </w:p>
    <w:p w:rsidR="00733BDD" w:rsidRPr="00733BDD" w:rsidRDefault="00733BDD" w:rsidP="00733BDD">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येथे उल्लेखित प्रथम शेड्यूल</w:t>
      </w:r>
    </w:p>
    <w:p w:rsidR="00733BDD" w:rsidRPr="00733BDD" w:rsidRDefault="00733BDD" w:rsidP="00733BDD">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(प्रथम भागाच्या पक्षाला वाटप केलेली मालमत्ता)</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भाग IV: मृत व्यक्तीच्या कर्जाची यादी.</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t xml:space="preserve">वरील दुसऱ्या शेड्यूलचा उल्लेख आहे</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दुसऱ्या भागाच्या पक्षाला वाटप करण्यात आलेली </w:t>
      </w:r>
      <w:r xmlns:w="http://schemas.openxmlformats.org/wordprocessingml/2006/main" w:rsidRPr="00733BDD">
        <w:rPr>
          <w:rFonts w:ascii="Arial" w:eastAsia="Times New Roman" w:hAnsi="Arial" w:cs="Arial"/>
          <w:color w:val="000000"/>
          <w:sz w:val="20"/>
          <w:szCs w:val="20"/>
        </w:rPr>
        <w:t xml:space="preserve">मालमत्ता )</w:t>
      </w:r>
      <w:proofErr xmlns:w="http://schemas.openxmlformats.org/wordprocessingml/2006/main" w:type="spell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733BDD">
        <w:rPr>
          <w:rFonts w:ascii="Arial" w:eastAsia="Times New Roman" w:hAnsi="Arial" w:cs="Arial"/>
          <w:b/>
          <w:bCs/>
          <w:color w:val="000000"/>
          <w:sz w:val="20"/>
          <w:szCs w:val="20"/>
        </w:rPr>
        <w:t xml:space="preserve">तिसरा शेड्यूल येथे उल्लेखित आहे</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(तिसऱ्या भागाच्या पक्षाला वाटप केलेली मालमत्ता)</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ज्याच्या साक्षीत पक्षकारांनी येथे वरील लिखित दिवस आणि वर्ष प्रथम सेट आणि सदस्यत्व घेतले आहे.</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स्वाक्षरी केलेले आणि वितरित केले </w:t>
      </w: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पहिल्या भागाची पार्टी </w:t>
      </w:r>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___________ च्या उपस्थितीत </w:t>
      </w:r>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स्वाक्षरी केलेले आणि वितरित केले </w:t>
      </w: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b/>
          <w:bCs/>
          <w:color w:val="000000"/>
          <w:sz w:val="20"/>
          <w:szCs w:val="20"/>
        </w:rPr>
        <w:t xml:space="preserve">दुसऱ्या भागाची पार्टी </w:t>
      </w:r>
      <w:r xmlns:w="http://schemas.openxmlformats.org/wordprocessingml/2006/main" w:rsidRPr="00733BDD">
        <w:rPr>
          <w:rFonts w:ascii="Arial" w:eastAsia="Times New Roman" w:hAnsi="Arial" w:cs="Arial"/>
          <w:b/>
          <w:bCs/>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733BDD">
        <w:rPr>
          <w:rFonts w:ascii="Arial" w:eastAsia="Times New Roman" w:hAnsi="Arial" w:cs="Arial"/>
          <w:color w:val="000000"/>
          <w:sz w:val="20"/>
          <w:szCs w:val="20"/>
        </w:rPr>
        <w:t xml:space="preserve">.................................}</w:t>
      </w:r>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___________ च्या उपस्थितीत </w:t>
      </w:r>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733BDD">
        <w:rPr>
          <w:rFonts w:ascii="Arial" w:eastAsia="Times New Roman" w:hAnsi="Arial" w:cs="Arial"/>
          <w:color w:val="000000"/>
          <w:sz w:val="20"/>
          <w:szCs w:val="20"/>
        </w:rPr>
        <w:t xml:space="preserve">स्वाक्षरी केलेले आणि वितरित केले </w:t>
      </w: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b/>
          <w:bCs/>
          <w:color w:val="000000"/>
          <w:sz w:val="20"/>
          <w:szCs w:val="20"/>
        </w:rPr>
        <w:t xml:space="preserve">तिसऱ्या भागाचा पक्ष </w:t>
      </w:r>
      <w:r xmlns:w="http://schemas.openxmlformats.org/wordprocessingml/2006/main" w:rsidRPr="00733BDD">
        <w:rPr>
          <w:rFonts w:ascii="Arial" w:eastAsia="Times New Roman" w:hAnsi="Arial" w:cs="Arial"/>
          <w:b/>
          <w:bCs/>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733BDD">
        <w:rPr>
          <w:rFonts w:ascii="Arial" w:eastAsia="Times New Roman" w:hAnsi="Arial" w:cs="Arial"/>
          <w:color w:val="000000"/>
          <w:sz w:val="20"/>
          <w:szCs w:val="20"/>
        </w:rPr>
        <w:t xml:space="preserve">श्री </w:t>
      </w:r>
      <w:proofErr xmlns:w="http://schemas.openxmlformats.org/wordprocessingml/2006/main" w:type="spellEnd"/>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w:t>
      </w:r>
      <w:proofErr xmlns:w="http://schemas.openxmlformats.org/wordprocessingml/2006/main" w:type="gramEnd"/>
    </w:p>
    <w:p w:rsidR="00733BDD" w:rsidRPr="00733BDD" w:rsidRDefault="00733BDD" w:rsidP="00733BDD">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733BDD">
        <w:rPr>
          <w:rFonts w:ascii="Arial" w:eastAsia="Times New Roman" w:hAnsi="Arial" w:cs="Arial"/>
          <w:color w:val="000000"/>
          <w:sz w:val="20"/>
          <w:szCs w:val="20"/>
        </w:rPr>
        <w:t xml:space="preserve">____________ च्या </w:t>
      </w:r>
      <w:r xmlns:w="http://schemas.openxmlformats.org/wordprocessingml/2006/main" w:rsidRPr="00733BDD">
        <w:rPr>
          <w:rFonts w:ascii="Arial" w:eastAsia="Times New Roman" w:hAnsi="Arial" w:cs="Arial"/>
          <w:color w:val="000000"/>
          <w:sz w:val="20"/>
          <w:szCs w:val="20"/>
        </w:rPr>
        <w:t xml:space="preserve">उपस्थितीत</w:t>
      </w:r>
      <w:proofErr xmlns:w="http://schemas.openxmlformats.org/wordprocessingml/2006/main" w:type="gramEnd"/>
    </w:p>
    <w:sectPr w:rsidR="00733BDD" w:rsidRPr="00733BDD">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D"/>
    <w:rsid w:val="00733BDD"/>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2019-07-23T14:26:00Z</dcterms:created>
  <dcterms:modified xsi:type="dcterms:W3CDTF">2019-07-23T14:26:00Z</dcterms:modified>
</cp:coreProperties>
</file>