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ગીરવે મૂકેલી વસ્તુઓના વેચાણની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તારીખ_____ </w:t>
        <w:br w:type="textWrapping"/>
        <w:br w:type="textWrapping"/>
        <w:t xml:space="preserve">થી, </w:t>
        <w:br w:type="textWrapping"/>
        <w:br w:type="textWrapping"/>
        <w:t xml:space="preserve">શ્રી. ___ _______________________(ગીરધારી). </w:t>
        <w:br w:type="textWrapping"/>
        <w:br w:type="textWrapping"/>
        <w:t xml:space="preserve">(સરનામું) </w:t>
        <w:br w:type="textWrapping"/>
        <w:br w:type="textWrapping"/>
        <w:t xml:space="preserve">જ્યારે તમે લેખોના ગીરવે (લેખની વિગતોનો ઉલ્લેખ કરે છે) પર મારી પાસેથી તારીખ _________________ ના રોજ રૂ._____________ ઉછીના લીધા હતા અને જ્યારે ખાતા દીઠ રૂ. ____________ હવે ઉક્ત દેવું/વ્યાજના બેલેન્સને લીધે તમારી પાસેથી મારા બાકી છે. </w:t>
        <w:br w:type="textWrapping"/>
        <w:br w:type="textWrapping"/>
        <w:t xml:space="preserve">હું આથી તમારી પાસેથી ઉક્ત રકમની માંગણી કરું છું અને તમને સૂચના આપું છું કે જો તમે __________ તારીખ સુધીમાં ચૂકવણી કરવામાં નિષ્ફળ થશો , તો મારી બાકી રકમ મેળવવા માટે ગીરવે મૂકેલા લેખો જાહેર હરાજી દ્વારા વેચવામાં આવશે. કૃપા કરીને </w:t>
        <w:br w:type="textWrapping"/>
        <w:br w:type="textWrapping"/>
        <w:t xml:space="preserve">નોટિસ સહી લો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377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2j+gA/6BCGISNOi1QFojqXerg==">CgMxLjAyCGguZ2pkZ3hzOAByITFjaE5pMGsxVzZScGx3UGNoTzV1UUozSzdGUnJVVGY1RQ==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2018-03-01T10:10:00Z</dcterms:created>
  <dc:creator>Lenovo</dc:creator>
</cp:coreProperties>
</file>