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એસ હેઠળના દાવાની સૂચના. 80, રાજ્ય સરકાર અથવા કેન્દ્ર સરકારના જાહેર અધિકારી સામે CP કોડ</w:t>
          </w:r>
        </w:sdtContent>
      </w:sdt>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A/D સાથે નોંધાયેલ</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તા.................</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આ ...........20....... થી ........................................</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(નામ અને અધિકૃત હોદ્દો) PO ................................</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 ........................</w:t>
          </w:r>
        </w:sdtContent>
      </w:sdt>
    </w:p>
    <w:p w:rsidR="00000000" w:rsidDel="00000000" w:rsidP="00000000" w:rsidRDefault="00000000" w:rsidRPr="00000000" w14:paraId="00000007">
      <w:pPr>
        <w:jc w:val="both"/>
        <w:rPr>
          <w:rFonts w:ascii="Arial" w:cs="Arial" w:eastAsia="Arial" w:hAnsi="Arial"/>
          <w:b w:val="1"/>
          <w:sz w:val="28"/>
          <w:szCs w:val="28"/>
        </w:rPr>
      </w:pPr>
      <w:sdt>
        <w:sdtPr>
          <w:tag w:val="goog_rdk_6"/>
        </w:sdtPr>
        <w:sdtContent>
          <w:r w:rsidDel="00000000" w:rsidR="00000000" w:rsidRPr="00000000">
            <w:rPr>
              <w:rFonts w:ascii="Mukta Vaani" w:cs="Mukta Vaani" w:eastAsia="Mukta Vaani" w:hAnsi="Mukta Vaani"/>
              <w:b w:val="1"/>
              <w:sz w:val="28"/>
              <w:szCs w:val="28"/>
              <w:rtl w:val="0"/>
            </w:rPr>
            <w:t xml:space="preserve">s હેઠળ નોટિસ. સિવિલ પ્રોસિજર કોડની 80</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પ્રિય સાહેબ,</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મહેરબાની કરીને નોંધ લો કે મારા ક્લાયંટ ..................... નો પુત્ર ................... ...</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ખાતે રહેતા.................. (રાજ્ય અહીં જે કાર્યાલય ઇચ્છિત પ્રતિવાદી ધરાવે છે) ની સરકારના જાહેર અધિકારી (રાજ્યનું નામ પ્રાંત અથવા ફક્ત, ભારત સરકારના, જેમ કે કેસ હોઈ શકે) કાયદાની સક્ષમ અદાલતમાં અહીં જણાવેલ કાર્યવાહીના કારણ અને નીચે દેખાતી રાહતો માટે:</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ઇચ્છિત દાવા માટે કાર્યવાહીનું કારણ ……………. રાહતો માંગવામાં આવી.................</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તમારો વિશ્વાસુ, એડવોકેટ.</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0D4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V31IWf7hzh8aXAGmGczD7Za6H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yCGguZ2pkZ3hzOAByITF2TXVKUlpHQVNJb1F3dFBoY1RTbzBIMTlRRjFqTDNQ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2021-01-21T05:32:00Z</dcterms:created>
  <dc:creator>Lenovo</dc:creator>
</cp:coreProperties>
</file>