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2" w:rsidRPr="00E55722" w:rsidRDefault="00E55722" w:rsidP="00E55722">
      <w:pPr xmlns:w="http://schemas.openxmlformats.org/wordprocessingml/2006/main">
        <w:jc w:val="both"/>
        <w:rPr>
          <w:rFonts w:ascii="Arial" w:hAnsi="Arial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E55722">
        <w:rPr>
          <w:rFonts w:ascii="Arial" w:hAnsi="Arial"/>
          <w:b/>
          <w:sz w:val="36"/>
        </w:rPr>
        <w:t xml:space="preserve">हरकती किंवा सूचना मागवणाऱ्या योजनेची सूचना</w:t>
      </w:r>
    </w:p>
    <w:bookmarkEnd w:id="0"/>
    <w:p w:rsidR="00E55722" w:rsidRDefault="00E55722" w:rsidP="00255FA8">
      <w:pPr>
        <w:spacing w:line="0" w:lineRule="atLeast"/>
        <w:ind w:left="2920"/>
        <w:rPr>
          <w:rFonts w:ascii="Bookman Old Style" w:eastAsia="Bookman Old Style" w:hAnsi="Bookman Old Style"/>
          <w:b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29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AMG.12</w:t>
      </w:r>
    </w:p>
    <w:p w:rsidR="00255FA8" w:rsidRDefault="00255FA8" w:rsidP="00255FA8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154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२३३(१)(अ) आणि नियम २४(२) नुसार]</w:t>
      </w:r>
    </w:p>
    <w:p w:rsidR="00255FA8" w:rsidRDefault="00255FA8" w:rsidP="00255FA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6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हरकती किंवा सूचना मागवणाऱ्या योजनेची सूचना</w:t>
      </w: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M/s […] (हस्तांतरक / हस्तांतरित कंपनी) द्वारे याद्वारे सूचना देण्यात आली आहे की M/s […] (हस्तांतरक / हस्तांतरित कंपनी) सह विलीनीकरण किंवा विलीनीकरणाची योजना प्रस्तावित आहे आणि उप-कलम (हस्तांतरक/हस्तांतरित कंपनी) सह प्रविष्ट करणे प्रस्तावित आहे. कंपनी कायदा, 2013 च्या कलम 223 मधील 1)(अ) योजनेच्या संदर्भात सूचना किंवा हरकती मागविण्यात आल्या आहेत.</w:t>
      </w: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52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विलीनीकरण किंवा एकत्रीकरण योजनेची प्रत सोबत जोडली आहे.</w:t>
      </w:r>
    </w:p>
    <w:p w:rsidR="00255FA8" w:rsidRDefault="00255FA8" w:rsidP="00255FA8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कडून सूचना किंवा हरकती मागविण्यात येत आहेत -</w:t>
      </w:r>
    </w:p>
    <w:p w:rsidR="00255FA8" w:rsidRDefault="00255FA8" w:rsidP="00255FA8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numPr>
          <w:ilvl w:val="0"/>
          <w:numId w:val="1"/>
        </w:numPr>
        <w:tabs>
          <w:tab w:val="left" w:pos="720"/>
        </w:tabs>
        <w:spacing w:line="357" w:lineRule="auto"/>
        <w:ind w:left="1440" w:hanging="1089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निबंधक (हस्तांतरक/हस्तांतरित कंपनीचे नोंदणीकृत कार्यालय जेथे स्थित आहे त्या क्षेत्राच्या रजिस्ट्रारच्या तपशीलाचा उल्लेख करा);</w:t>
      </w:r>
    </w:p>
    <w:p w:rsidR="00255FA8" w:rsidRDefault="00255FA8" w:rsidP="00255FA8">
      <w:pPr>
        <w:spacing w:line="6" w:lineRule="exact"/>
        <w:rPr>
          <w:rFonts w:ascii="Bookman Old Style" w:eastAsia="Bookman Old Style" w:hAnsi="Bookman Old Style"/>
          <w:sz w:val="24"/>
        </w:rPr>
      </w:pPr>
    </w:p>
    <w:p w:rsidR="00255FA8" w:rsidRDefault="00255FA8" w:rsidP="00255FA8">
      <w:pPr xmlns:w="http://schemas.openxmlformats.org/wordprocessingml/2006/main">
        <w:numPr>
          <w:ilvl w:val="0"/>
          <w:numId w:val="1"/>
        </w:numPr>
        <w:tabs>
          <w:tab w:val="left" w:pos="720"/>
        </w:tabs>
        <w:spacing w:line="357" w:lineRule="auto"/>
        <w:ind w:left="1440" w:hanging="1089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अधिकृत लिक्विडेटर (जिथे नोंदणीकृत कार्यालय आहे त्या क्षेत्रातील अधिकृत लिक्विडेटरच्या तपशीलांचा उल्लेख करा</w:t>
      </w:r>
    </w:p>
    <w:p w:rsidR="00255FA8" w:rsidRDefault="00255FA8" w:rsidP="00255FA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144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हस्तांतरणकर्ता / हस्तांतरित कंपनी स्थित आहे); आणि</w:t>
      </w:r>
    </w:p>
    <w:p w:rsidR="00255FA8" w:rsidRDefault="00255FA8" w:rsidP="00255FA8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352" w:lineRule="auto"/>
        <w:ind w:left="1440" w:hanging="1079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(iii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) [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प्रस्तावित योजनेमुळे जिच्या हितावर परिणाम होण्याची शक्यता आहे अशी कोणतीही व्यक्ती].</w:t>
      </w: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355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i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) , (ii) किंवा (iii)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मध्ये नमूद केलेल्या कोणत्याही व्यक्तीने </w:t>
      </w: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, या योजनेच्या संदर्भात सूचना किंवा हरकती देऊ इच्छिणाऱ्या व्यक्तीने या नोटीसच्या तारखेपासून तीस दिवसांच्या आत त्यांचे संपर्क पाठवावेत.</w:t>
      </w:r>
    </w:p>
    <w:p w:rsidR="00255FA8" w:rsidRDefault="00255FA8" w:rsidP="00255FA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55FA8" w:rsidRDefault="00255FA8" w:rsidP="00255FA8">
      <w:pPr xmlns:w="http://schemas.openxmlformats.org/wordprocessingml/2006/main">
        <w:spacing w:line="352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...](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हस्तांतरक/हस्तांतरित कंपनी आणि केंद्र सरकारच्या अधिकृत प्रतिनिधीच्या तपशीलाचा उल्लेख करा).</w:t>
      </w:r>
    </w:p>
    <w:p w:rsidR="00255FA8" w:rsidRDefault="00255FA8" w:rsidP="00255FA8">
      <w:pPr>
        <w:spacing w:line="352" w:lineRule="auto"/>
        <w:rPr>
          <w:rFonts w:ascii="Bookman Old Style" w:eastAsia="Bookman Old Style" w:hAnsi="Bookman Old Style"/>
          <w:sz w:val="24"/>
        </w:rPr>
        <w:sectPr w:rsidR="00255FA8">
          <w:pgSz w:w="11900" w:h="16838"/>
          <w:pgMar w:top="1440" w:right="2080" w:bottom="1440" w:left="1620" w:header="0" w:footer="0" w:gutter="0"/>
          <w:cols w:space="720"/>
        </w:sect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933450</wp:posOffset>
                </wp:positionV>
                <wp:extent cx="5353050" cy="0"/>
                <wp:effectExtent l="1905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E016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pt,73.5pt" to="496.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1yHQ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662585" wp14:editId="37BA2EAB">
                <wp:simplePos x="0" y="0"/>
                <wp:positionH relativeFrom="page">
                  <wp:posOffset>971550</wp:posOffset>
                </wp:positionH>
                <wp:positionV relativeFrom="page">
                  <wp:posOffset>914400</wp:posOffset>
                </wp:positionV>
                <wp:extent cx="0" cy="8369300"/>
                <wp:effectExtent l="19050" t="19050" r="19050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7DE9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pt,1in" to="76.5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C9D174E" wp14:editId="31940C97">
                <wp:simplePos x="0" y="0"/>
                <wp:positionH relativeFrom="page">
                  <wp:posOffset>952500</wp:posOffset>
                </wp:positionH>
                <wp:positionV relativeFrom="page">
                  <wp:posOffset>9264650</wp:posOffset>
                </wp:positionV>
                <wp:extent cx="5353050" cy="0"/>
                <wp:effectExtent l="19050" t="25400" r="19050" b="222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D6A1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pt,729.5pt" to="496.5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jVHQIAADc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7B3BD12" wp14:editId="65692890">
                <wp:simplePos x="0" y="0"/>
                <wp:positionH relativeFrom="page">
                  <wp:posOffset>6286500</wp:posOffset>
                </wp:positionH>
                <wp:positionV relativeFrom="page">
                  <wp:posOffset>914400</wp:posOffset>
                </wp:positionV>
                <wp:extent cx="0" cy="8369300"/>
                <wp:effectExtent l="19050" t="19050" r="19050" b="222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AE0C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1in" to="495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22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तारीख:</w:t>
      </w:r>
      <w:proofErr xmlns:w="http://schemas.openxmlformats.org/wordprocessingml/2006/main" w:type="gramEnd"/>
    </w:p>
    <w:p w:rsidR="00255FA8" w:rsidRDefault="00255FA8" w:rsidP="00255FA8">
      <w:pPr>
        <w:spacing w:line="263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ठिकाण:</w:t>
      </w:r>
      <w:proofErr xmlns:w="http://schemas.openxmlformats.org/wordprocessingml/2006/main" w:type="gramEnd"/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3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एसडी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/-</w:t>
      </w:r>
    </w:p>
    <w:p w:rsidR="00255FA8" w:rsidRDefault="00255FA8" w:rsidP="00255FA8">
      <w:pPr>
        <w:spacing w:line="265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40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(हस्तांतरणकर्त्याच्या अधिकृत प्रतिनिधीच्या तपशीलाचा उल्लेख करा</w:t>
      </w:r>
    </w:p>
    <w:p w:rsidR="00255FA8" w:rsidRDefault="00255FA8" w:rsidP="00255FA8">
      <w:pPr>
        <w:spacing w:line="149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0" w:lineRule="atLeast"/>
        <w:ind w:left="276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/ हस्तांतरित कंपनी).</w:t>
      </w: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0" w:lineRule="exact"/>
        <w:rPr>
          <w:rFonts w:ascii="Times New Roman" w:eastAsia="Times New Roman" w:hAnsi="Times New Roman"/>
        </w:rPr>
      </w:pPr>
    </w:p>
    <w:p w:rsidR="00255FA8" w:rsidRDefault="00255FA8" w:rsidP="00255FA8">
      <w:pPr>
        <w:spacing w:line="201" w:lineRule="exact"/>
        <w:rPr>
          <w:rFonts w:ascii="Times New Roman" w:eastAsia="Times New Roman" w:hAnsi="Times New Roman"/>
        </w:rPr>
      </w:pPr>
    </w:p>
    <w:p w:rsidR="00255FA8" w:rsidRDefault="00255FA8" w:rsidP="00255FA8">
      <w:pPr xmlns:w="http://schemas.openxmlformats.org/wordprocessingml/2006/main">
        <w:spacing w:line="237" w:lineRule="auto"/>
        <w:ind w:left="3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संलग्नक: विलीनीकरण किंवा एकत्रीकरण योजनेची एक प्रत</w:t>
      </w:r>
    </w:p>
    <w:p w:rsidR="002143C7" w:rsidRDefault="002143C7"/>
    <w:sectPr w:rsidR="002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Roman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A8"/>
    <w:rsid w:val="002143C7"/>
    <w:rsid w:val="00255FA8"/>
    <w:rsid w:val="00E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2409"/>
  <w15:chartTrackingRefBased/>
  <w15:docId w15:val="{8BDD29E3-2D2F-429F-9A14-8BA1739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A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2021-03-10T23:54:00Z</dcterms:created>
  <dcterms:modified xsi:type="dcterms:W3CDTF">2021-03-11T00:06:00Z</dcterms:modified>
</cp:coreProperties>
</file>