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4"/>
              <w:szCs w:val="24"/>
              <w:u w:val="none"/>
              <w:shd w:fill="auto" w:val="clear"/>
              <w:vertAlign w:val="baseline"/>
              <w:rtl w:val="0"/>
            </w:rPr>
            <w:t xml:space="preserve">ભારતીય રેલ્વે અધિનિયમ, 1890ની કલમ 78B હેઠળ રેલ્વેને સૂચના</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એડવોકેટ</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તારીખ ................................</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પ્રતિ ,</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જનરલ મેનેજર,</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ઉત્તર રેલ્વે,</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પ્રિય સાહેબ,</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કલમ 78B, ભારતીય રેલ્વે અધિનિયમ, 1890 હેઠળની સૂચના મારા ક્લાયન્ટ મે. ..................... હું, આથી તમને રૂ.ની રકમનો દાવો કરતી નોટિસ આપું છું. .................. નીચે જણાવ્યા મુજબ માલની ડિલિવરી ન થવાના કારણોસર મારા ઉપરોક્ત ક્લાયન્ટ દ્વારા માલના નુકસાનના વળતર તરીકે.</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કે મારા ક્લાયન્ટે .................. ના પેકેટ્સ .................. નું કન્સાઈનમેન્ટ બુક કર્યું છે. ..... દરેક પેકેટનું વજન .................. કિગ્રા. ના ....................... થી ....................... પર . ........................ RR નંબર હેઠળ રેલ્વે ................................. તારીખ ....................... આગળ વહન માટે ................................ ................. રેલ્વે પર સ્ટેશન.</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કે મારો ક્લાયન્ટ કન્સાઇનમેન્ટના ઉક્ત RR હેઠળ કન્સાઇનર અને કન્સાઇની બંને હતો.</w:t>
          </w:r>
        </w:sdtContent>
      </w:sdt>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કે ઉક્ત કન્સાઈનમેન્ટ ટ્રાન્ઝિટ દરમિયાન અન્યત્ર ખોવાઈ ગઈ છે અથવા ખોટી રીતે મોકલવામાં આવી છે અને તેથી હજી સુધી ગંતવ્ય સ્થાન પર પહોંચી નથી અને વારંવાર માંગણી કરવા છતાં રેલવે પ્રશાસન મારા ઉપરોક્ત ક્લાયન્ટને તે પહોંચાડવામાં નિષ્ફળ રહ્યું છે.</w:t>
          </w:r>
        </w:sdtContent>
      </w:sdt>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 સંજોગોમાં, મને મારા ક્લાયન્ટ દ્વારા સૂચના આપવામાં આવી છે કે તે પ્રાપ્ત થયાની તારીખથી .................. દિવસની અંદર મારા કથિત ક્લાયન્ટને ચૂકવણી કરવાની માંગ કરે. આ નોટિસમાંથી રૂ. ....................... માલની ડિલિવરી ન થવાને કારણે નુકસાન, બગાડ અથવા નુકસાનના કારણે મારા ક્લાયન્ટ દ્વારા થયેલા નુકસાન અને નુકસાન તરીકે.</w:t>
          </w:r>
        </w:sdtContent>
      </w:sdt>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દાવાની વિગતો નીચે મુજબ છે.</w:t>
          </w:r>
        </w:sdtContent>
      </w:sdt>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 ના ડિલિવરી માટે નુકશાન</w:t>
          </w:r>
        </w:sdtContent>
      </w:sdt>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રૂ....................... પ્રતિ કિલો ઇન્વોઇસ મુજબ </w:t>
            <w:tab/>
            <w:tab/>
            <w:tab/>
            <w:t xml:space="preserve">રૂ. ....................</w:t>
          </w:r>
        </w:sdtContent>
      </w:sdt>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રેલવે નૂર </w:t>
            <w:tab/>
            <w:tab/>
            <w:tab/>
            <w:t xml:space="preserve">રૂ. .....................</w:t>
          </w:r>
        </w:sdtContent>
      </w:sdt>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અન્ય ખર્ચ (પેકિંગ, વગેરે) </w:t>
            <w:tab/>
            <w:tab/>
            <w:tab/>
            <w:t xml:space="preserve">રૂ. .....................</w:t>
          </w:r>
        </w:sdtContent>
      </w:sdt>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sdt>
        <w:sdtPr>
          <w:tag w:val="goog_rdk_17"/>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નોટિસ વગેરેની કિંમત </w:t>
            <w:tab/>
            <w:tab/>
            <w:tab/>
            <w:t xml:space="preserve">રૂ. .....................</w:t>
          </w:r>
        </w:sdtContent>
      </w:sdt>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32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18"/>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કુલ </w:t>
            <w:tab/>
            <w:tab/>
            <w:tab/>
            <w:t xml:space="preserve">રૂ. .....................</w:t>
          </w:r>
        </w:sdtContent>
      </w:sdt>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648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19"/>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તમારો વિશ્વાસુ,</w:t>
          </w:r>
        </w:sdtContent>
      </w:sdt>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648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pgSz w:h="16834" w:w="11909" w:orient="portrait"/>
      <w:pgMar w:bottom="1440" w:top="2160" w:left="1872" w:right="172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pict>
        <v:shape id="PowerPlusWaterMarkObject1" style="position:absolute;width:547.5805224703432pt;height:39.7078498096335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72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72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0"/>
      <w:szCs w:val="20"/>
      <w:rtl w:val="0"/>
      <w:cs w:val="0"/>
      <w:lang w:bidi="ar-SA" w:eastAsia="en-US" w:val="gu"/>
    </w:rPr>
  </w:style>
  <w:style w:type="character" w:styleId="DefaultParagraphFont" w:default="1">
    <w:name w:val="Default Paragraph Font"/>
    <w:uiPriority w:val="1"/>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PlainText">
    <w:name w:val="Plain Text"/>
    <w:basedOn w:val="Normal"/>
    <w:link w:val="PlainTextChar"/>
    <w:uiPriority w:val="99"/>
    <w:semiHidden w:val="1"/>
    <w:pPr>
      <w:jc w:val="left"/>
    </w:pPr>
    <w:rPr>
      <w:rFonts w:ascii="Courier New" w:hAnsi="Courier New"/>
    </w:rPr>
  </w:style>
  <w:style w:type="character" w:styleId="PlainTextChar" w:customStyle="1">
    <w:name w:val="Plain Text Char"/>
    <w:basedOn w:val="DefaultParagraphFont"/>
    <w:link w:val="PlainText"/>
    <w:uiPriority w:val="99"/>
    <w:semiHidden w:val="1"/>
    <w:locked w:val="1"/>
    <w:rPr>
      <w:rFonts w:ascii="Courier New" w:cs="Courier New" w:hAnsi="Courier New"/>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G/ztYQog4hqgCC4i3HWHvrrjg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OAByITF3aktIc255OXZTbmNxMUJwclExUHJZZjM0aGpyOHJE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2021-03-30T12:04:00Z</dcterms:created>
  <dc:creator>Sachinb</dc:creator>
</cp:coreProperties>
</file>