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C4" w:rsidRPr="00C67593" w:rsidRDefault="00F069C4" w:rsidP="00F069C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67593">
        <w:rPr>
          <w:rFonts w:eastAsia="Times New Roman" w:cs="Times New Roman"/>
          <w:b/>
          <w:bCs/>
          <w:color w:val="000000"/>
          <w:sz w:val="40"/>
          <w:szCs w:val="40"/>
        </w:rPr>
        <w:t xml:space="preserve">लवाद आणि सामंजस्य कायदा 1996 च्या कलम 11 अंतर्गत सूचना</w:t>
      </w:r>
    </w:p>
    <w:p w:rsidR="00F069C4" w:rsidRPr="00C67593" w:rsidRDefault="00F069C4" w:rsidP="00F069C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C67593">
        <w:rPr>
          <w:b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069C4">
        <w:rPr>
          <w:rFonts w:ascii="Verdana" w:hAnsi="Verdana"/>
          <w:b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तारीख……… मे/ </w:t>
      </w:r>
      <w:r xmlns:w="http://schemas.openxmlformats.org/wordprocessingml/2006/main" w:rsidR="000660C0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660C0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660C0" w:rsidRPr="001921BC">
        <w:rPr>
          <w:rFonts w:ascii="Arial" w:hAnsi="Arial" w:cs="Arial"/>
          <w:sz w:val="28"/>
        </w:rPr>
        <w:t xml:space="preserve">से </w:t>
      </w:r>
      <w:r xmlns:w="http://schemas.openxmlformats.org/wordprocessingml/2006/main" w:rsidR="000660C0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660C0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660C0" w:rsidRPr="001921BC">
        <w:rPr>
          <w:rFonts w:ascii="Arial" w:hAnsi="Arial" w:cs="Arial"/>
          <w:sz w:val="28"/>
        </w:rPr>
        <w:t xml:space="preserve">……………………………….पत्ता…… …………………….</w:t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 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b/>
          <w:sz w:val="28"/>
        </w:rPr>
        <w:t xml:space="preserve">करार क्रमांक 3 अंतर्गत उद्भवलेल्या विवादांचे लवाद आमच्याबरोबर दाखल झाले.</w:t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 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प्रिय महोदय </w:t>
      </w:r>
      <w:r xmlns:w="http://schemas.openxmlformats.org/wordprocessingml/2006/main" w:rsidR="00C67593" w:rsidRPr="001921BC">
        <w:rPr>
          <w:rFonts w:ascii="Arial" w:hAnsi="Arial" w:cs="Arial"/>
          <w:sz w:val="28"/>
        </w:rPr>
        <w:t xml:space="preserve">,</w:t>
      </w:r>
      <w:bookmarkStart xmlns:w="http://schemas.openxmlformats.org/wordprocessingml/2006/main" w:id="0" w:name="_GoBack"/>
      <w:bookmarkEnd xmlns:w="http://schemas.openxmlformats.org/wordprocessingml/2006/main" w:id="0"/>
    </w:p>
    <w:p w:rsidR="00C67593" w:rsidRPr="001921BC" w:rsidRDefault="00C67593" w:rsidP="001921BC">
      <w:pPr>
        <w:rPr>
          <w:rFonts w:ascii="Arial" w:hAnsi="Arial" w:cs="Arial"/>
          <w:sz w:val="28"/>
        </w:rPr>
      </w:pP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sz w:val="28"/>
        </w:rPr>
        <w:t xml:space="preserve">तुम्ही करार क्रमांक ……. या करारात अस्तित्वात असलेल्या अटी/शर्तींनुसार कार्यालयीन संकुल बांधण्याचे वचन आमच्यासोबत आहे.</w:t>
      </w:r>
    </w:p>
    <w:p w:rsidR="00C67593" w:rsidRPr="001921BC" w:rsidRDefault="00C67593" w:rsidP="001921BC">
      <w:pPr>
        <w:rPr>
          <w:rFonts w:ascii="Arial" w:hAnsi="Arial" w:cs="Arial"/>
          <w:sz w:val="28"/>
        </w:rPr>
      </w:pP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sz w:val="28"/>
        </w:rPr>
        <w:t xml:space="preserve">तुम्ही आमच्या वतीने बांधण्यास संमती दर्शवलेल्या ताबा वितरणासोबत इमारत बांधलेली नाही.</w:t>
      </w:r>
    </w:p>
    <w:p w:rsidR="00C67593" w:rsidRPr="001921BC" w:rsidRDefault="00C67593" w:rsidP="001921BC">
      <w:pPr>
        <w:rPr>
          <w:rFonts w:ascii="Arial" w:hAnsi="Arial" w:cs="Arial"/>
          <w:sz w:val="28"/>
        </w:rPr>
      </w:pP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sz w:val="28"/>
        </w:rPr>
        <w:t xml:space="preserve">असे असूनही, तुम्हाला आमच्याकडून अॅडव्हान्स आणि तुमची सर्व चालू बिले देण्यात आली आहेत; तुम्ही या प्रकरणाला कमालीचा उशीर करत आहात. कराराचे सार असल्याने, आपण वेळेचे वेळापत्रक पाळले नाही. 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तुम्ही बांधलेल्या आणि संयुक्त तपासणीसाठी संमती दिलेल्या इमारतीचा काही भाग सदोष आणि व्यवसायासाठी अयोग्य असल्याचे दिसून आले.</w:t>
      </w:r>
    </w:p>
    <w:p w:rsidR="00C67593" w:rsidRPr="001921BC" w:rsidRDefault="00C67593" w:rsidP="001921BC">
      <w:pPr>
        <w:rPr>
          <w:rFonts w:ascii="Arial" w:hAnsi="Arial" w:cs="Arial"/>
          <w:sz w:val="28"/>
        </w:rPr>
      </w:pP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sz w:val="28"/>
        </w:rPr>
        <w:t xml:space="preserve">विनंती करूनही काम पूर्ण करण्याकडे दुर्लक्ष केले आहे. या कराराच्या उल्लंघनामुळे आमचे नुकसान झाले आहे आणि हे नुकसान दररोज होत आहे. आमची मोठी गुंतवणूक ठप्प झाली आहे. </w:t>
      </w:r>
      <w:r xmlns:w="http://schemas.openxmlformats.org/wordprocessingml/2006/main" w:rsidRPr="001921BC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तुम्हाला पेमेंट करताना मिळालेल्या वित्तासाठी आम्हाला आमच्या बँकरला व्याज द्यावे लागेल. या कराराच्या खंड क्रमांक 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1921BC">
        <w:rPr>
          <w:rFonts w:ascii="Arial" w:hAnsi="Arial" w:cs="Arial"/>
          <w:sz w:val="28"/>
        </w:rPr>
        <w:t xml:space="preserve">नुसार </w:t>
      </w:r>
      <w:proofErr xmlns:w="http://schemas.openxmlformats.org/wordprocessingml/2006/main" w:type="gramStart"/>
      <w:r xmlns:w="http://schemas.openxmlformats.org/wordprocessingml/2006/main" w:rsidRPr="001921BC">
        <w:rPr>
          <w:rFonts w:ascii="Arial" w:hAnsi="Arial" w:cs="Arial"/>
          <w:sz w:val="28"/>
        </w:rPr>
        <w:t xml:space="preserve">, लवादाद्वारे विवादांचा संदर्भ श्री. </w:t>
      </w:r>
      <w:proofErr xmlns:w="http://schemas.openxmlformats.org/wordprocessingml/2006/main" w:type="gramStart"/>
      <w:r xmlns:w="http://schemas.openxmlformats.org/wordprocessingml/2006/main" w:rsidR="00C74498" w:rsidRPr="001921BC">
        <w:rPr>
          <w:rFonts w:ascii="Arial" w:hAnsi="Arial" w:cs="Arial"/>
          <w:sz w:val="28"/>
        </w:rPr>
        <w:t xml:space="preserve">……………………………………………………………… </w:t>
      </w:r>
      <w:proofErr xmlns:w="http://schemas.openxmlformats.org/wordprocessingml/2006/main" w:type="gramEnd"/>
      <w:r xmlns:w="http://schemas.openxmlformats.org/wordprocessingml/2006/main" w:rsidRPr="001921BC">
        <w:rPr>
          <w:rFonts w:ascii="Arial" w:hAnsi="Arial" w:cs="Arial"/>
          <w:sz w:val="28"/>
        </w:rPr>
        <w:t xml:space="preserve">. ………………………………………</w:t>
      </w:r>
    </w:p>
    <w:p w:rsidR="00C67593" w:rsidRPr="001921BC" w:rsidRDefault="00C67593" w:rsidP="001921BC">
      <w:pPr>
        <w:rPr>
          <w:rFonts w:ascii="Arial" w:hAnsi="Arial" w:cs="Arial"/>
          <w:sz w:val="28"/>
        </w:rPr>
      </w:pP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b/>
          <w:sz w:val="28"/>
        </w:rPr>
        <w:t xml:space="preserve">लवाद आणि सामंजस्य कायदा 1996 च्या कलम 11 च्या </w:t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कायद्यानुसार </w:t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आम्ही तुम्हाला श्री ……………………………………………………………., अधिवक्ता, यांच्या निवडीला मान्यता देण्यासाठी सूचना देत आहोत. पक्षकारांमधील मतभेद आणि विवादांच्या बाबतीत एकमात्र मध्यस्थ असल्याने आणि ते त्याच्याकडे न्यायनिवाडा करण्यासाठी संदर्भित केले जातील.</w:t>
      </w:r>
    </w:p>
    <w:p w:rsidR="00C67593" w:rsidRPr="001921BC" w:rsidRDefault="00C67593" w:rsidP="001921BC">
      <w:pPr>
        <w:rPr>
          <w:rFonts w:ascii="Arial" w:hAnsi="Arial" w:cs="Arial"/>
          <w:sz w:val="28"/>
        </w:rPr>
      </w:pP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sz w:val="28"/>
        </w:rPr>
        <w:t xml:space="preserve">सांगितलेले विवाद, इतर उपनामांमध्ये, खालील आहेत:</w:t>
      </w:r>
    </w:p>
    <w:p w:rsidR="00C67593" w:rsidRPr="001921BC" w:rsidRDefault="00C67593" w:rsidP="001921BC">
      <w:pPr>
        <w:rPr>
          <w:rFonts w:ascii="Arial" w:hAnsi="Arial" w:cs="Arial"/>
          <w:sz w:val="28"/>
        </w:rPr>
      </w:pP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sz w:val="28"/>
        </w:rPr>
        <w:t xml:space="preserve">(a) जर कार्यालयीन संकुलाचे बांधकाम सांगितलेल्या करार क्रमांकानुसार होत असेल तर ………………………. करारानुसार आहे का? 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(b) कराराच्या अटी/शर्तींनुसार इमारत पूर्ण झाली असल्यास? 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(c) जर कंत्राटदाराने पूर्ण झालेली इमारत हस्तांतरित केली असेल</w:t>
      </w:r>
    </w:p>
    <w:p w:rsidR="00C67593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sz w:val="28"/>
        </w:rPr>
        <w:t xml:space="preserve">(d) </w:t>
      </w:r>
      <w:proofErr xmlns:w="http://schemas.openxmlformats.org/wordprocessingml/2006/main" w:type="gramStart"/>
      <w:r xmlns:w="http://schemas.openxmlformats.org/wordprocessingml/2006/main" w:rsidRPr="001921BC">
        <w:rPr>
          <w:rFonts w:ascii="Arial" w:hAnsi="Arial" w:cs="Arial"/>
          <w:sz w:val="28"/>
        </w:rPr>
        <w:t xml:space="preserve">तुमच्याद्वारे कराराच्या अटी/शर्तींचे उल्लंघन केल्यामुळे आम्हाला काही नुकसान/नुकसान झाले असेल 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तर ? </w:t>
      </w:r>
      <w:proofErr xmlns:w="http://schemas.openxmlformats.org/wordprocessingml/2006/main" w:type="gramEnd"/>
      <w:r xmlns:w="http://schemas.openxmlformats.org/wordprocessingml/2006/main" w:rsidRPr="001921BC">
        <w:rPr>
          <w:rFonts w:ascii="Arial" w:hAnsi="Arial" w:cs="Arial"/>
          <w:sz w:val="28"/>
        </w:rPr>
        <w:t xml:space="preserve">(इ) नुकसानभरपाईसह काय नुकसान आहे जे कंत्राटदाराकडून मिळवण्याचा अधिकार मालकाला आहे? 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कृपया </w:t>
      </w:r>
      <w:r xmlns:w="http://schemas.openxmlformats.org/wordprocessingml/2006/main" w:rsidRPr="001921BC">
        <w:rPr>
          <w:rFonts w:ascii="Arial" w:hAnsi="Arial" w:cs="Arial"/>
          <w:sz w:val="28"/>
        </w:rPr>
        <w:t xml:space="preserve">हे पत्र मिळाल्यापासून </w:t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921BC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C74498" w:rsidRPr="001921BC">
        <w:rPr>
          <w:rFonts w:ascii="Arial" w:hAnsi="Arial" w:cs="Arial"/>
          <w:sz w:val="28"/>
        </w:rPr>
        <w:t xml:space="preserve">.. दिवसांच्या </w:t>
      </w:r>
      <w:proofErr xmlns:w="http://schemas.openxmlformats.org/wordprocessingml/2006/main" w:type="gramEnd"/>
      <w:r xmlns:w="http://schemas.openxmlformats.org/wordprocessingml/2006/main" w:rsidR="00C74498" w:rsidRPr="001921BC">
        <w:rPr>
          <w:rFonts w:ascii="Arial" w:hAnsi="Arial" w:cs="Arial"/>
          <w:sz w:val="28"/>
        </w:rPr>
        <w:t xml:space="preserve">आत आपली संमती द्यावी . </w:t>
      </w:r>
      <w:proofErr xmlns:w="http://schemas.openxmlformats.org/wordprocessingml/2006/main" w:type="gramStart"/>
      <w:r xmlns:w="http://schemas.openxmlformats.org/wordprocessingml/2006/main" w:rsidRPr="001921BC">
        <w:rPr>
          <w:rFonts w:ascii="Arial" w:hAnsi="Arial" w:cs="Arial"/>
          <w:sz w:val="28"/>
        </w:rPr>
        <w:t xml:space="preserve">तुमचा विश्वासू</w:t>
      </w:r>
    </w:p>
    <w:p w:rsidR="00C67593" w:rsidRPr="001921BC" w:rsidRDefault="00C67593" w:rsidP="001921BC">
      <w:pPr>
        <w:rPr>
          <w:rFonts w:ascii="Arial" w:hAnsi="Arial" w:cs="Arial"/>
          <w:sz w:val="28"/>
        </w:rPr>
      </w:pPr>
    </w:p>
    <w:p w:rsidR="00280040" w:rsidRPr="001921BC" w:rsidRDefault="00F069C4" w:rsidP="001921BC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921BC">
        <w:rPr>
          <w:rFonts w:ascii="Arial" w:hAnsi="Arial" w:cs="Arial"/>
          <w:sz w:val="28"/>
        </w:rPr>
        <w:t xml:space="preserve">स्वाक्षरी</w:t>
      </w:r>
    </w:p>
    <w:sectPr w:rsidR="00280040" w:rsidRPr="001921BC" w:rsidSect="002F00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69C4"/>
    <w:rsid w:val="000660C0"/>
    <w:rsid w:val="001921BC"/>
    <w:rsid w:val="00280040"/>
    <w:rsid w:val="002F00D7"/>
    <w:rsid w:val="00C67593"/>
    <w:rsid w:val="00C74498"/>
    <w:rsid w:val="00F0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1191A-0379-4442-87D8-CE95435E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2018-02-24T21:20:00Z</dcterms:created>
  <dcterms:modified xsi:type="dcterms:W3CDTF">2020-12-28T01:27:00Z</dcterms:modified>
</cp:coreProperties>
</file>