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0F" w:rsidRPr="007676A9" w:rsidRDefault="009A580F" w:rsidP="009A580F">
      <w:pPr>
        <w:shd w:val="clear" w:color="auto" w:fill="FFFFFF"/>
        <w:spacing w:after="240" w:line="240" w:lineRule="auto"/>
        <w:jc w:val="center"/>
        <w:rPr>
          <w:rFonts w:eastAsia="Times New Roman" w:cs="Times New Roman"/>
          <w:b/>
          <w:bCs/>
          <w:color w:val="000000"/>
          <w:sz w:val="40"/>
          <w:szCs w:val="40"/>
        </w:rPr>
      </w:pPr>
      <w:r w:rsidRPr="007676A9">
        <w:rPr>
          <w:rFonts w:eastAsia="Times New Roman" w:cs="Times New Roman"/>
          <w:b/>
          <w:bCs/>
          <w:color w:val="000000"/>
          <w:sz w:val="40"/>
          <w:szCs w:val="40"/>
        </w:rPr>
        <w:t>PARTITION BETWEEN THREE HINDU COPARCENERS (ONE BEING MINOR), AND MOTHER </w:t>
      </w:r>
    </w:p>
    <w:p w:rsidR="009A580F" w:rsidRPr="009A580F" w:rsidRDefault="009A580F" w:rsidP="009A580F">
      <w:pPr>
        <w:shd w:val="clear" w:color="auto" w:fill="FFFFFF"/>
        <w:spacing w:after="240" w:line="240" w:lineRule="auto"/>
        <w:jc w:val="center"/>
        <w:rPr>
          <w:rFonts w:ascii="Verdana" w:eastAsia="Times New Roman" w:hAnsi="Verdana" w:cs="Times New Roman"/>
          <w:color w:val="000000"/>
          <w:sz w:val="18"/>
          <w:szCs w:val="18"/>
        </w:rPr>
      </w:pPr>
    </w:p>
    <w:p w:rsidR="00D45E5D" w:rsidRPr="007676A9" w:rsidRDefault="009A580F" w:rsidP="009A580F">
      <w:pPr>
        <w:rPr>
          <w:rFonts w:eastAsia="Times New Roman" w:cs="Times New Roman"/>
          <w:bCs/>
          <w:color w:val="000000"/>
          <w:shd w:val="clear" w:color="auto" w:fill="FFFFFF"/>
        </w:rPr>
      </w:pPr>
      <w:r w:rsidRPr="009A580F">
        <w:rPr>
          <w:rFonts w:ascii="Verdana" w:eastAsia="Times New Roman" w:hAnsi="Verdana" w:cs="Times New Roman"/>
          <w:b/>
          <w:bCs/>
          <w:color w:val="000000"/>
          <w:sz w:val="18"/>
          <w:szCs w:val="18"/>
          <w:shd w:val="clear" w:color="auto" w:fill="FFFFFF"/>
        </w:rPr>
        <w:br/>
      </w:r>
      <w:r w:rsidRPr="007676A9">
        <w:rPr>
          <w:rFonts w:eastAsia="Times New Roman" w:cs="Times New Roman"/>
          <w:bCs/>
          <w:color w:val="000000"/>
          <w:shd w:val="clear" w:color="auto" w:fill="FFFFFF"/>
        </w:rPr>
        <w:t>THIS DEED OF PARTITION</w:t>
      </w:r>
    </w:p>
    <w:p w:rsidR="00D45E5D" w:rsidRPr="007676A9" w:rsidRDefault="009A580F"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w:t>
      </w:r>
      <w:proofErr w:type="gramStart"/>
      <w:r w:rsidRPr="007676A9">
        <w:rPr>
          <w:rFonts w:eastAsia="Times New Roman" w:cs="Times New Roman"/>
          <w:bCs/>
          <w:color w:val="000000"/>
          <w:shd w:val="clear" w:color="auto" w:fill="FFFFFF"/>
        </w:rPr>
        <w:t>is</w:t>
      </w:r>
      <w:proofErr w:type="gramEnd"/>
      <w:r w:rsidRPr="007676A9">
        <w:rPr>
          <w:rFonts w:eastAsia="Times New Roman" w:cs="Times New Roman"/>
          <w:bCs/>
          <w:color w:val="000000"/>
          <w:shd w:val="clear" w:color="auto" w:fill="FFFFFF"/>
        </w:rPr>
        <w:t xml:space="preserve"> made on the _</w:t>
      </w:r>
      <w:r w:rsidR="007676A9">
        <w:rPr>
          <w:rFonts w:eastAsia="Times New Roman" w:cs="Times New Roman"/>
          <w:bCs/>
          <w:color w:val="000000"/>
          <w:shd w:val="clear" w:color="auto" w:fill="FFFFFF"/>
        </w:rPr>
        <w:t>_________</w:t>
      </w:r>
      <w:r w:rsidRPr="007676A9">
        <w:rPr>
          <w:rFonts w:eastAsia="Times New Roman" w:cs="Times New Roman"/>
          <w:bCs/>
          <w:color w:val="000000"/>
          <w:shd w:val="clear" w:color="auto" w:fill="FFFFFF"/>
        </w:rPr>
        <w:t>___ day of _____ </w:t>
      </w:r>
    </w:p>
    <w:p w:rsidR="00D45E5D" w:rsidRPr="007676A9" w:rsidRDefault="009A580F"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00D45E5D" w:rsidRPr="007676A9">
        <w:rPr>
          <w:rFonts w:eastAsia="Times New Roman" w:cs="Times New Roman"/>
          <w:bCs/>
          <w:color w:val="000000"/>
          <w:shd w:val="clear" w:color="auto" w:fill="FFFFFF"/>
        </w:rPr>
        <w:t xml:space="preserve">                                          BETWEEN </w:t>
      </w:r>
      <w:r w:rsidR="00D45E5D" w:rsidRPr="007676A9">
        <w:rPr>
          <w:rFonts w:eastAsia="Times New Roman" w:cs="Times New Roman"/>
          <w:bCs/>
          <w:color w:val="000000"/>
          <w:shd w:val="clear" w:color="auto" w:fill="FFFFFF"/>
        </w:rPr>
        <w:br/>
      </w:r>
      <w:r w:rsidR="00D45E5D" w:rsidRPr="007676A9">
        <w:rPr>
          <w:rFonts w:eastAsia="Times New Roman" w:cs="Times New Roman"/>
          <w:bCs/>
          <w:color w:val="000000"/>
          <w:shd w:val="clear" w:color="auto" w:fill="FFFFFF"/>
        </w:rPr>
        <w:br/>
      </w:r>
      <w:proofErr w:type="spellStart"/>
      <w:r w:rsidR="00D45E5D" w:rsidRPr="007676A9">
        <w:rPr>
          <w:rFonts w:eastAsia="Times New Roman" w:cs="Times New Roman"/>
          <w:bCs/>
          <w:color w:val="000000"/>
          <w:shd w:val="clear" w:color="auto" w:fill="FFFFFF"/>
        </w:rPr>
        <w:t>Mr</w:t>
      </w:r>
      <w:proofErr w:type="spellEnd"/>
      <w:r w:rsidR="00D45E5D" w:rsidRPr="007676A9">
        <w:rPr>
          <w:rFonts w:eastAsia="Times New Roman" w:cs="Times New Roman"/>
          <w:bCs/>
          <w:color w:val="000000"/>
          <w:shd w:val="clear" w:color="auto" w:fill="FFFFFF"/>
        </w:rPr>
        <w:t>……………………</w:t>
      </w:r>
      <w:r w:rsidR="007676A9">
        <w:rPr>
          <w:rFonts w:eastAsia="Times New Roman" w:cs="Times New Roman"/>
          <w:bCs/>
          <w:color w:val="000000"/>
          <w:shd w:val="clear" w:color="auto" w:fill="FFFFFF"/>
        </w:rPr>
        <w:t>………………………..</w:t>
      </w:r>
      <w:r w:rsidR="00D45E5D"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proofErr w:type="spellStart"/>
      <w:r w:rsidRPr="007676A9">
        <w:rPr>
          <w:rFonts w:eastAsia="Times New Roman" w:cs="Times New Roman"/>
          <w:bCs/>
          <w:color w:val="000000"/>
          <w:shd w:val="clear" w:color="auto" w:fill="FFFFFF"/>
        </w:rPr>
        <w:t>Resi</w:t>
      </w:r>
      <w:proofErr w:type="spellEnd"/>
      <w:r w:rsidRPr="007676A9">
        <w:rPr>
          <w:rFonts w:eastAsia="Times New Roman" w:cs="Times New Roman"/>
          <w:bCs/>
          <w:color w:val="000000"/>
          <w:shd w:val="clear" w:color="auto" w:fill="FFFFFF"/>
        </w:rPr>
        <w:t>…………………………………………</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r w:rsidR="009A580F" w:rsidRPr="007676A9">
        <w:rPr>
          <w:rFonts w:eastAsia="Times New Roman" w:cs="Times New Roman"/>
          <w:bCs/>
          <w:color w:val="000000"/>
          <w:shd w:val="clear" w:color="auto" w:fill="FFFFFF"/>
        </w:rPr>
        <w:t xml:space="preserve"> of the first part </w:t>
      </w:r>
    </w:p>
    <w:p w:rsidR="00D45E5D" w:rsidRPr="007676A9" w:rsidRDefault="009A580F"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w:t>
      </w:r>
      <w:proofErr w:type="gramStart"/>
      <w:r w:rsidRPr="007676A9">
        <w:rPr>
          <w:rFonts w:eastAsia="Times New Roman" w:cs="Times New Roman"/>
          <w:bCs/>
          <w:color w:val="000000"/>
          <w:shd w:val="clear" w:color="auto" w:fill="FFFFFF"/>
        </w:rPr>
        <w:t>hereinafter</w:t>
      </w:r>
      <w:proofErr w:type="gramEnd"/>
      <w:r w:rsidRPr="007676A9">
        <w:rPr>
          <w:rFonts w:eastAsia="Times New Roman" w:cs="Times New Roman"/>
          <w:bCs/>
          <w:color w:val="000000"/>
          <w:shd w:val="clear" w:color="auto" w:fill="FFFFFF"/>
        </w:rPr>
        <w:t xml:space="preserve"> referred to as "the father" which expression shall be including his related successors, heirs, representatives and assigns; </w:t>
      </w:r>
    </w:p>
    <w:p w:rsidR="00D45E5D" w:rsidRPr="007676A9" w:rsidRDefault="00D45E5D"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proofErr w:type="spellStart"/>
      <w:r w:rsidRPr="007676A9">
        <w:rPr>
          <w:rFonts w:eastAsia="Times New Roman" w:cs="Times New Roman"/>
          <w:bCs/>
          <w:color w:val="000000"/>
          <w:shd w:val="clear" w:color="auto" w:fill="FFFFFF"/>
        </w:rPr>
        <w:t>Mr</w:t>
      </w:r>
      <w:proofErr w:type="spellEnd"/>
      <w:r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proofErr w:type="spellStart"/>
      <w:r w:rsidRPr="007676A9">
        <w:rPr>
          <w:rFonts w:eastAsia="Times New Roman" w:cs="Times New Roman"/>
          <w:bCs/>
          <w:color w:val="000000"/>
          <w:shd w:val="clear" w:color="auto" w:fill="FFFFFF"/>
        </w:rPr>
        <w:t>Resi</w:t>
      </w:r>
      <w:proofErr w:type="spellEnd"/>
      <w:r w:rsidRPr="007676A9">
        <w:rPr>
          <w:rFonts w:eastAsia="Times New Roman" w:cs="Times New Roman"/>
          <w:bCs/>
          <w:color w:val="000000"/>
          <w:shd w:val="clear" w:color="auto" w:fill="FFFFFF"/>
        </w:rPr>
        <w:t>……………………</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r w:rsidR="009A580F" w:rsidRPr="007676A9">
        <w:rPr>
          <w:rFonts w:eastAsia="Times New Roman" w:cs="Times New Roman"/>
          <w:bCs/>
          <w:color w:val="000000"/>
          <w:shd w:val="clear" w:color="auto" w:fill="FFFFFF"/>
        </w:rPr>
        <w:t xml:space="preserve"> of the second part</w:t>
      </w:r>
    </w:p>
    <w:p w:rsidR="00D45E5D" w:rsidRPr="007676A9" w:rsidRDefault="009A580F"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w:t>
      </w:r>
      <w:proofErr w:type="gramStart"/>
      <w:r w:rsidRPr="007676A9">
        <w:rPr>
          <w:rFonts w:eastAsia="Times New Roman" w:cs="Times New Roman"/>
          <w:bCs/>
          <w:color w:val="000000"/>
          <w:shd w:val="clear" w:color="auto" w:fill="FFFFFF"/>
        </w:rPr>
        <w:t>hereinafter</w:t>
      </w:r>
      <w:proofErr w:type="gramEnd"/>
      <w:r w:rsidRPr="007676A9">
        <w:rPr>
          <w:rFonts w:eastAsia="Times New Roman" w:cs="Times New Roman"/>
          <w:bCs/>
          <w:color w:val="000000"/>
          <w:shd w:val="clear" w:color="auto" w:fill="FFFFFF"/>
        </w:rPr>
        <w:t xml:space="preserve"> referred to as the "major son" which expression shall be including his successors, heirs, representatives and assigns); </w:t>
      </w:r>
    </w:p>
    <w:p w:rsidR="00D45E5D" w:rsidRPr="007676A9" w:rsidRDefault="00D45E5D"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sidR="007676A9">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proofErr w:type="spellStart"/>
      <w:r w:rsidRPr="007676A9">
        <w:rPr>
          <w:rFonts w:eastAsia="Times New Roman" w:cs="Times New Roman"/>
          <w:bCs/>
          <w:color w:val="000000"/>
          <w:shd w:val="clear" w:color="auto" w:fill="FFFFFF"/>
        </w:rPr>
        <w:t>Mr</w:t>
      </w:r>
      <w:proofErr w:type="spellEnd"/>
      <w:r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proofErr w:type="spellStart"/>
      <w:r w:rsidRPr="007676A9">
        <w:rPr>
          <w:rFonts w:eastAsia="Times New Roman" w:cs="Times New Roman"/>
          <w:bCs/>
          <w:color w:val="000000"/>
          <w:shd w:val="clear" w:color="auto" w:fill="FFFFFF"/>
        </w:rPr>
        <w:t>Resi</w:t>
      </w:r>
      <w:proofErr w:type="spellEnd"/>
      <w:r w:rsidRPr="007676A9">
        <w:rPr>
          <w:rFonts w:eastAsia="Times New Roman" w:cs="Times New Roman"/>
          <w:bCs/>
          <w:color w:val="000000"/>
          <w:shd w:val="clear" w:color="auto" w:fill="FFFFFF"/>
        </w:rPr>
        <w:t>………………</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r w:rsidR="009A580F" w:rsidRPr="007676A9">
        <w:rPr>
          <w:rFonts w:eastAsia="Times New Roman" w:cs="Times New Roman"/>
          <w:bCs/>
          <w:color w:val="000000"/>
          <w:shd w:val="clear" w:color="auto" w:fill="FFFFFF"/>
        </w:rPr>
        <w:t xml:space="preserve"> </w:t>
      </w:r>
      <w:proofErr w:type="gramStart"/>
      <w:r w:rsidR="009A580F" w:rsidRPr="007676A9">
        <w:rPr>
          <w:rFonts w:eastAsia="Times New Roman" w:cs="Times New Roman"/>
          <w:bCs/>
          <w:color w:val="000000"/>
          <w:shd w:val="clear" w:color="auto" w:fill="FFFFFF"/>
        </w:rPr>
        <w:t>of</w:t>
      </w:r>
      <w:proofErr w:type="gramEnd"/>
      <w:r w:rsidR="009A580F" w:rsidRPr="007676A9">
        <w:rPr>
          <w:rFonts w:eastAsia="Times New Roman" w:cs="Times New Roman"/>
          <w:bCs/>
          <w:color w:val="000000"/>
          <w:shd w:val="clear" w:color="auto" w:fill="FFFFFF"/>
        </w:rPr>
        <w:t xml:space="preserve"> the third part</w:t>
      </w:r>
    </w:p>
    <w:p w:rsidR="007676A9" w:rsidRDefault="009A580F"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w:t>
      </w:r>
      <w:proofErr w:type="gramStart"/>
      <w:r w:rsidRPr="007676A9">
        <w:rPr>
          <w:rFonts w:eastAsia="Times New Roman" w:cs="Times New Roman"/>
          <w:bCs/>
          <w:color w:val="000000"/>
          <w:shd w:val="clear" w:color="auto" w:fill="FFFFFF"/>
        </w:rPr>
        <w:t>hereinafter</w:t>
      </w:r>
      <w:proofErr w:type="gramEnd"/>
      <w:r w:rsidRPr="007676A9">
        <w:rPr>
          <w:rFonts w:eastAsia="Times New Roman" w:cs="Times New Roman"/>
          <w:bCs/>
          <w:color w:val="000000"/>
          <w:shd w:val="clear" w:color="auto" w:fill="FFFFFF"/>
        </w:rPr>
        <w:t xml:space="preserve"> referred to as the "minor son" which expression shall be including his successors, heirs, </w:t>
      </w:r>
    </w:p>
    <w:p w:rsidR="00D45E5D" w:rsidRPr="007676A9" w:rsidRDefault="009A580F" w:rsidP="009A580F">
      <w:pPr>
        <w:rPr>
          <w:rFonts w:eastAsia="Times New Roman" w:cs="Times New Roman"/>
          <w:bCs/>
          <w:color w:val="000000"/>
          <w:shd w:val="clear" w:color="auto" w:fill="FFFFFF"/>
        </w:rPr>
      </w:pPr>
      <w:proofErr w:type="gramStart"/>
      <w:r w:rsidRPr="007676A9">
        <w:rPr>
          <w:rFonts w:eastAsia="Times New Roman" w:cs="Times New Roman"/>
          <w:bCs/>
          <w:color w:val="000000"/>
          <w:shd w:val="clear" w:color="auto" w:fill="FFFFFF"/>
        </w:rPr>
        <w:t>representatives</w:t>
      </w:r>
      <w:proofErr w:type="gramEnd"/>
      <w:r w:rsidRPr="007676A9">
        <w:rPr>
          <w:rFonts w:eastAsia="Times New Roman" w:cs="Times New Roman"/>
          <w:bCs/>
          <w:color w:val="000000"/>
          <w:shd w:val="clear" w:color="auto" w:fill="FFFFFF"/>
        </w:rPr>
        <w:t xml:space="preserve"> and assigns) acting through the father; </w:t>
      </w:r>
    </w:p>
    <w:p w:rsidR="00D45E5D" w:rsidRPr="007676A9" w:rsidRDefault="00D45E5D"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lastRenderedPageBreak/>
        <w:br/>
      </w:r>
      <w:r w:rsidRPr="007676A9">
        <w:rPr>
          <w:rFonts w:eastAsia="Times New Roman" w:cs="Times New Roman"/>
          <w:bCs/>
          <w:color w:val="000000"/>
          <w:shd w:val="clear" w:color="auto" w:fill="FFFFFF"/>
        </w:rPr>
        <w:br/>
      </w:r>
      <w:r w:rsidR="007676A9">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Mrs. ……………………</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W/o………</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rsidR="00D45E5D" w:rsidRPr="007676A9" w:rsidRDefault="00D45E5D" w:rsidP="009A580F">
      <w:pPr>
        <w:rPr>
          <w:rFonts w:eastAsia="Times New Roman" w:cs="Times New Roman"/>
          <w:bCs/>
          <w:color w:val="000000"/>
          <w:shd w:val="clear" w:color="auto" w:fill="FFFFFF"/>
        </w:rPr>
      </w:pPr>
      <w:proofErr w:type="spellStart"/>
      <w:r w:rsidRPr="007676A9">
        <w:rPr>
          <w:rFonts w:eastAsia="Times New Roman" w:cs="Times New Roman"/>
          <w:bCs/>
          <w:color w:val="000000"/>
          <w:shd w:val="clear" w:color="auto" w:fill="FFFFFF"/>
        </w:rPr>
        <w:t>Rei</w:t>
      </w:r>
      <w:proofErr w:type="spellEnd"/>
      <w:r w:rsidRPr="007676A9">
        <w:rPr>
          <w:rFonts w:eastAsia="Times New Roman" w:cs="Times New Roman"/>
          <w:bCs/>
          <w:color w:val="000000"/>
          <w:shd w:val="clear" w:color="auto" w:fill="FFFFFF"/>
        </w:rPr>
        <w:t>…</w:t>
      </w:r>
      <w:r w:rsidR="007676A9">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rsidR="007676A9" w:rsidRDefault="009A580F" w:rsidP="007676A9">
      <w:pPr>
        <w:spacing w:line="360" w:lineRule="auto"/>
        <w:jc w:val="both"/>
        <w:rPr>
          <w:rFonts w:eastAsia="Times New Roman" w:cs="Times New Roman"/>
          <w:bCs/>
          <w:color w:val="000000"/>
          <w:shd w:val="clear" w:color="auto" w:fill="FFFFFF"/>
        </w:rPr>
      </w:pPr>
      <w:bookmarkStart w:id="0" w:name="_GoBack"/>
      <w:bookmarkEnd w:id="0"/>
      <w:r w:rsidRPr="007676A9">
        <w:rPr>
          <w:rFonts w:eastAsia="Times New Roman" w:cs="Times New Roman"/>
          <w:bCs/>
          <w:color w:val="000000"/>
          <w:shd w:val="clear" w:color="auto" w:fill="FFFFFF"/>
        </w:rPr>
        <w:t xml:space="preserve"> (</w:t>
      </w:r>
      <w:proofErr w:type="gramStart"/>
      <w:r w:rsidRPr="007676A9">
        <w:rPr>
          <w:rFonts w:eastAsia="Times New Roman" w:cs="Times New Roman"/>
          <w:bCs/>
          <w:color w:val="000000"/>
          <w:shd w:val="clear" w:color="auto" w:fill="FFFFFF"/>
        </w:rPr>
        <w:t>hereinafter</w:t>
      </w:r>
      <w:proofErr w:type="gramEnd"/>
      <w:r w:rsidRPr="007676A9">
        <w:rPr>
          <w:rFonts w:eastAsia="Times New Roman" w:cs="Times New Roman"/>
          <w:bCs/>
          <w:color w:val="000000"/>
          <w:shd w:val="clear" w:color="auto" w:fill="FFFFFF"/>
        </w:rPr>
        <w:t xml:space="preserve"> referred to as "the mother" which expression shall be including her successors, heirs, representatives and assigns); all four hereinafter collectively referred to as parties and individually as the first party, second party and third party respectively.</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WHEREAS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 xml:space="preserve">1. The parties constitute a Hindu undivided family ruled by the </w:t>
      </w:r>
      <w:proofErr w:type="spellStart"/>
      <w:r w:rsidRPr="007676A9">
        <w:rPr>
          <w:rFonts w:eastAsia="Times New Roman" w:cs="Times New Roman"/>
          <w:bCs/>
          <w:color w:val="000000"/>
          <w:shd w:val="clear" w:color="auto" w:fill="FFFFFF"/>
        </w:rPr>
        <w:t>Mitakshara</w:t>
      </w:r>
      <w:proofErr w:type="spellEnd"/>
      <w:r w:rsidRPr="007676A9">
        <w:rPr>
          <w:rFonts w:eastAsia="Times New Roman" w:cs="Times New Roman"/>
          <w:bCs/>
          <w:color w:val="000000"/>
          <w:shd w:val="clear" w:color="auto" w:fill="FFFFFF"/>
        </w:rPr>
        <w:t xml:space="preserve"> School of Hindu law.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5. The said partition being beneficial and advantageous to the interest of the minor son;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Per law the mother can get a share in the said property on partition and each parties so hence, entitled to a one-fourth share;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7. For partitioning four equal lots of the said joint property has been made and it has been consented that those should be allotted to parties by drawing of lots and hence lots were drawn. The lots stated in the first, second, third and fourth schedules were drawn by the father, major son, minor son and mother </w:t>
      </w:r>
      <w:r w:rsidRPr="007676A9">
        <w:rPr>
          <w:rFonts w:eastAsia="Times New Roman" w:cs="Times New Roman"/>
          <w:bCs/>
          <w:color w:val="000000"/>
          <w:shd w:val="clear" w:color="auto" w:fill="FFFFFF"/>
        </w:rPr>
        <w:lastRenderedPageBreak/>
        <w:t>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NOW THEREFORE THIS DEED WITNESSES as follows: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1. Per above stated covenant the </w:t>
      </w:r>
      <w:proofErr w:type="gramStart"/>
      <w:r w:rsidRPr="007676A9">
        <w:rPr>
          <w:rFonts w:eastAsia="Times New Roman" w:cs="Times New Roman"/>
          <w:bCs/>
          <w:color w:val="000000"/>
          <w:shd w:val="clear" w:color="auto" w:fill="FFFFFF"/>
        </w:rPr>
        <w:t>parties</w:t>
      </w:r>
      <w:proofErr w:type="gramEnd"/>
      <w:r w:rsidRPr="007676A9">
        <w:rPr>
          <w:rFonts w:eastAsia="Times New Roman" w:cs="Times New Roman"/>
          <w:bCs/>
          <w:color w:val="000000"/>
          <w:shd w:val="clear" w:color="auto" w:fill="FFFFFF"/>
        </w:rPr>
        <w:t xml:space="preserve">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3. The property so allotted to each party is been allotted to it subject to any encumbrance/charge attaching thereto. Other party shall not be responsible for any portion thereof.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 xml:space="preserve">4. The property so allotted to each party shall be entered and after it held in </w:t>
      </w:r>
      <w:proofErr w:type="spellStart"/>
      <w:r w:rsidRPr="007676A9">
        <w:rPr>
          <w:rFonts w:eastAsia="Times New Roman" w:cs="Times New Roman"/>
          <w:bCs/>
          <w:color w:val="000000"/>
          <w:shd w:val="clear" w:color="auto" w:fill="FFFFFF"/>
        </w:rPr>
        <w:t>seperation</w:t>
      </w:r>
      <w:proofErr w:type="spellEnd"/>
      <w:r w:rsidRPr="007676A9">
        <w:rPr>
          <w:rFonts w:eastAsia="Times New Roman" w:cs="Times New Roman"/>
          <w:bCs/>
          <w:color w:val="000000"/>
          <w:shd w:val="clear" w:color="auto" w:fill="FFFFFF"/>
        </w:rPr>
        <w:t xml:space="preserve"> by such party without any disturbance/interruption by other party or any one claiming through or under him.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5. Each party shall at the cost of person needing the same will be doing any act or thing which may reasonably be needed for further or more completely assuring the property so transferred by it to the 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7. It is as declared that the valuation of properties entered in first, second, third and fourth schedules is Rs. ________</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8. Each of above stated parties is and will be complete owner of property so allotted to him as per clause 1, and other parties shall bear no rights, title or interest in those assets after it.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lastRenderedPageBreak/>
        <w:t>9. This partition has been done by mutual agreement, leaving no power to any party to assail it on any reason whatsoever.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IN WITNESS WHERE OF, the parties to this deed have set their hands in the presence of </w:t>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FATHER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MAJOR SON </w:t>
      </w:r>
    </w:p>
    <w:p w:rsidR="007676A9" w:rsidRDefault="009A580F"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MINOR SON </w:t>
      </w:r>
    </w:p>
    <w:p w:rsidR="00E757E8" w:rsidRPr="007676A9" w:rsidRDefault="009A580F" w:rsidP="007676A9">
      <w:pPr>
        <w:spacing w:line="360" w:lineRule="auto"/>
        <w:jc w:val="both"/>
      </w:pPr>
      <w:r w:rsidRPr="007676A9">
        <w:rPr>
          <w:rFonts w:eastAsia="Times New Roman" w:cs="Times New Roman"/>
          <w:bCs/>
          <w:color w:val="000000"/>
          <w:shd w:val="clear" w:color="auto" w:fill="FFFFFF"/>
        </w:rP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Witnesses: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1. 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2. . </w:t>
      </w:r>
    </w:p>
    <w:sectPr w:rsidR="00E757E8" w:rsidRPr="007676A9" w:rsidSect="008C6A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580F"/>
    <w:rsid w:val="005C2E33"/>
    <w:rsid w:val="007676A9"/>
    <w:rsid w:val="008C6AA5"/>
    <w:rsid w:val="009A580F"/>
    <w:rsid w:val="00D45E5D"/>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7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2018-03-07T12:36:00Z</dcterms:created>
  <dcterms:modified xsi:type="dcterms:W3CDTF">2018-09-05T16:56:00Z</dcterms:modified>
</cp:coreProperties>
</file>