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જમીનની કાયમી લીઝ</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લીઝ ________, 20 ________ ના ________ દિવસે કરવામાં આવી હતી</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વચ્ચે ……………………………………………………………….. ( ત્યારબાદ લેસર કહેવાય છે) અને …………………………… …………………………………………….. ( ત્યારબાદ પટેદાર કહેવાય છે) બીજા ભાગનો,</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નીચે પ્રમાણે સાક્ષીઓ: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1. પટેદાર આથી પટેદારને મૃત્યુ પામે છે તે તમામ જમીનના પ્લોટ જે અહીં સૂચિમાં વર્ણવેલ છે અને આ સાથે જોડાયેલ યોજનામાં દર્શાવેલ છે અને તેના પર લાલ રંગની તેની સીમાઓ દર્શાવવામાં આવી છે, આ ખતની તારીખથી આ જગ્યાને કાયમી રૂપે પકડી રાખવા માટે તેની ચૂકવણી કરવી . દર વર્ષે ________ ના ________ દિવસે રૂ ________નું વાર્ષિક ભાડું.</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2. પટેદાર આથી પટેદાર સાથે નીચે મુજબ કરાર કરે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 i ) કે તે અહીં અગાઉ ઉલ્લેખિત તારીખે આરક્ષિત ભાડું ચૂકવશે. </w:t>
        <w:br w:type="textWrapping"/>
        <w:br w:type="textWrapping"/>
        <w:t xml:space="preserve">(ii) તે તમામ દરો, કર અને શુલ્ક ચૂકવશે જે હવે ચૂકવવાપાત્ર છે અથવા પછીથી ચૂકવવાપાત્ર હોઈ શકે છે તે જગ્યાના સંદર્ભમાં:</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3. હંમેશા સાબિત થાય છે કે જ્યારે પણ આ દ્વારા આરક્ષિત ભાડાનો કોઈપણ ભાગ એક મહિના માટે બાકી રહેતો હશે ત્યારે પટેદાર મૃત્યુ પામેલી જમીન પર ફરીથી પ્રવેશ કરી શકે છે અને આ લીઝ નક્કી કરી શકે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4. અર્થઘટન કલમ. કોઈપણ કરાર અથવા કરારને કાયદેસર રીતે શક્ય તેટલો સંપૂર્ણ અવકાશ અને અસર આપવા માટે જ્યાં પણ આવા અર્થઘટનની આવશ્યકતા હોય ત્યાં અહીં લેસર દ્વારા અગાઉ ઉપયોગમાં લેવાયેલ અભિવ્યક્તિ સમાવિષ્ટ છે તેમાં મૃત જગ્યામાં પટેદારના હિતના સમય માટે માલિકનો સમાવેશ થશે અને લેસીહેરેઇન પહેલા જે અભિવ્યક્તિનો ઉપયોગ કરવામાં આવ્યો હતો તેમાં તેના વારસદારો, વહીવટકર્તાઓ, વહીવટકર્તાઓ અને પરવાનગી આપવામાં આવેલ સોંપણીઓ શામેલ હોવી જોઈએ.</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સાક્ષી રૂપે અહીંથી પક્ષકારોએ તેમની સંબંધિત સહીઓ સામે ઉલ્લેખિત તારીખો પર આ ખત પર હસ્તાક્ષર કર્યા છે.</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pPr>
      <w:r w:rsidDel="00000000" w:rsidR="00000000" w:rsidRPr="00000000">
        <w:rPr>
          <w:color w:val="000000"/>
          <w:highlight w:val="white"/>
          <w:rtl w:val="0"/>
        </w:rPr>
        <w:t xml:space="preserve">એસ.ડી. </w:t>
        <w:br w:type="textWrapping"/>
        <w:br w:type="textWrapping"/>
        <w:t xml:space="preserve">લેસર. </w:t>
        <w:br w:type="textWrapping"/>
        <w:br w:type="textWrapping"/>
        <w:t xml:space="preserve">એસ.ડી. </w:t>
        <w:br w:type="textWrapping"/>
        <w:br w:type="textWrapping"/>
        <w:t xml:space="preserve">પટેદાર.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5EF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QWqNlFYaM3O7gUFBSMiow/dmQ==">CgMxLjAyCGguZ2pkZ3hzOAByITFVQXdRZmNzVTE0SE4wTzJkUjF3NWZiX1R3UDNrNTVmVA==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2018-03-05T13:02:00Z</dcterms:created>
  <dc:creator>Lenovo</dc:creator>
</cp:coreProperties>
</file>