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DC" w:rsidRPr="00A50A15" w:rsidRDefault="00D052DC" w:rsidP="00D052DC">
      <w:pPr xmlns:w="http://schemas.openxmlformats.org/wordprocessingml/2006/main">
        <w:rPr>
          <w:rFonts w:ascii="Georgia" w:hAnsi="Georgia" w:cs="Arial"/>
          <w:b/>
          <w:sz w:val="28"/>
          <w:szCs w:val="28"/>
        </w:rPr>
      </w:pPr>
      <w:bookmarkStart xmlns:w="http://schemas.openxmlformats.org/wordprocessingml/2006/main" w:id="0" w:name="_GoBack"/>
      <w:r xmlns:w="http://schemas.openxmlformats.org/wordprocessingml/2006/main" w:rsidRPr="00A50A15">
        <w:rPr>
          <w:rFonts w:ascii="Georgia" w:hAnsi="Georgia" w:cs="Arial"/>
          <w:b/>
          <w:sz w:val="36"/>
          <w:szCs w:val="28"/>
        </w:rPr>
        <w:t xml:space="preserve">परस्पर संमतीने घटस्फोटाचा हुकूम मागण्यासाठी याचिका</w:t>
      </w:r>
      <w:bookmarkEnd xmlns:w="http://schemas.openxmlformats.org/wordprocessingml/2006/main" w:id="0"/>
      <w:r xmlns:w="http://schemas.openxmlformats.org/wordprocessingml/2006/main" w:rsidRPr="00A50A15">
        <w:rPr>
          <w:rFonts w:ascii="Georgia" w:hAnsi="Georgia" w:cs="Arial"/>
          <w:b/>
          <w:sz w:val="28"/>
          <w:szCs w:val="28"/>
        </w:rPr>
        <w:br xmlns:w="http://schemas.openxmlformats.org/wordprocessingml/2006/main"/>
      </w:r>
      <w:r xmlns:w="http://schemas.openxmlformats.org/wordprocessingml/2006/main" w:rsidRPr="00A50A15">
        <w:rPr>
          <w:rFonts w:ascii="Georgia" w:hAnsi="Georgia" w:cs="Arial"/>
          <w:b/>
          <w:sz w:val="28"/>
          <w:szCs w:val="28"/>
        </w:rPr>
        <w:t xml:space="preserve"> </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 </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सुश्री................................., कौटुंबिक न्यायालय, जिल्हा...... यांच्या न्यायालयात ............., नवी दिल्ली</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 याचिकाकर्ता</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विरुद्ध</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श्री.................प्रतिसादकर्ता</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हिंदू विवाह कायदा, 1955 च्या कलम 13-बी अंतर्गत परस्पर संमतीने विवाह विसर्जित करण्याच्या डिक्रीसाठी याचिका.</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यांची नम्र विनंती.........</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आदरपूर्वक श्वेथ:</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 या सध्याच्या याचिकेतील पक्षकार हे दोन्ही धर्म आणि श्रद्धेने हिंदू आहेत आणि त्यांनी हिंदू रीतीरिवाजानुसार विवाह केला होता......................... रोजी. ... आणि सांगितलेले लग्न अजूनही अस्तित्वात आहे. ते 21 वर्षांपेक्षा जास्त वयाचे आहेत.</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सवयी, </w:t>
      </w:r>
      <w:proofErr xmlns:w="http://schemas.openxmlformats.org/wordprocessingml/2006/main" w:type="gramEnd"/>
      <w:r xmlns:w="http://schemas.openxmlformats.org/wordprocessingml/2006/main" w:rsidRPr="00AA711E">
        <w:rPr>
          <w:rFonts w:ascii="Arial" w:hAnsi="Arial" w:cs="Arial"/>
          <w:sz w:val="28"/>
          <w:szCs w:val="28"/>
        </w:rPr>
        <w:t xml:space="preserve">कल्पना आणि सहनशीलता आणि त्यामुळे पूर्णपणे भिन्न स्वभाव आणि स्वभाव असल्यामुळे </w:t>
      </w:r>
      <w:r xmlns:w="http://schemas.openxmlformats.org/wordprocessingml/2006/main" w:rsidRPr="00AA711E">
        <w:rPr>
          <w:rFonts w:ascii="Arial" w:hAnsi="Arial" w:cs="Arial"/>
          <w:sz w:val="28"/>
          <w:szCs w:val="28"/>
        </w:rPr>
        <w:t xml:space="preserve">एकत्र आले नाहीत आणि काही दिवस सुद्धा ते स्वतःला कधीच जुळवून घेऊ शकले नाहीत आणि त्यामुळे प्रत्येकासाठी प्रेम किंवा हृदय नव्हते. </w:t>
      </w:r>
      <w:proofErr xmlns:w="http://schemas.openxmlformats.org/wordprocessingml/2006/main" w:type="gramStart"/>
      <w:r xmlns:w="http://schemas.openxmlformats.org/wordprocessingml/2006/main" w:rsidRPr="00AA711E">
        <w:rPr>
          <w:rFonts w:ascii="Arial" w:hAnsi="Arial" w:cs="Arial"/>
          <w:sz w:val="28"/>
          <w:szCs w:val="28"/>
        </w:rPr>
        <w:t xml:space="preserve">इतर आणि भविष्यात त्यांच्यात समेट होणार नाही.</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3. पक्षकार या न्यायालयाच्या अधिकारक्षेत्रात ................ येथे शेवटचे राहिले/सहवास केले जेव्हा याचिकाकर्ता ............ स्वतःचे आणि बाहेर स्वेच्छेने/संमतीने विवाहित घर तोडले आणि तिच्या सर्व वैयक्तिक वस्तूंसह सांगितले ............ च्या सहवासातून स्वतःला काढून घेतले आणि तेव्हापासून ती तिच्या वडिलांच्या घरी राहते आणि राहते आणि अवांछित आहे तिच्या पतीसोबत एकत्र येण्याच्या कोणत्याही इच्छेसह.</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4. येथे नमूद केल्याशिवाय पक्षांमध्ये इतर कोणतीही कार्यवाही नव्हती.</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5. वरील याचिका प्रामाणिक आहे आणि पक्षकारांमधील संगनमताने सादर केलेली नाही.</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6. दिलासा देण्यासाठी सर्व कायदेशीर कारणे आहेत.</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म्हणून तुमचे याचिकाकर्ते हिंदू विवाह कायदा 1955 च्या कलम 13B अन्वये परस्पर संमतीने विवाह भंग करण्याच्या हुकुमासाठी आणि तसेच या विद्वान न्यायालयाला योग्य आणि योग्य वाटेल असे इतर आदेश मिळावेत यासाठी प्रार्थना करतात. आणि कर्तव्यदक्ष म्हणून तुमचे याचिकाकर्ते कधीही प्रार्थना करतील,</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पडताळणी</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श्री............. चा मुलगा ........... वय सुमारे............ वर्षे येथे राहतो ......... याद्वारे गंभीरपणे प्रतिज्ञा करा आणि पुढीलप्रमाणे सांगा:</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वरील नावाचा याचिकाकर्ता क्रमांक 1 आहे आणि मला माहीत आहे आणि मी या प्रकरणातील तथ्ये आणि परिस्थितींशी परिचित झालो आहे.</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परिच्छेद १ ते ६ मधील विधाने माझ्या माहितीनुसार आणि विश्वासानुसार खरी आहेत.</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या पडताळणीवर स्वाक्षरी करतो............. या दिवशी ............. येथील कोर्ट हाऊस येथे. ...............</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श्री................. यांची स्वाक्षरी</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पडताळणी</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कु............. श्री............. ची पत्नी ...... ची मुलगी, वय सुमारे .......... .. व्यवसाय सेवेनुसार वर्षे......... येथे वास्तव्यास आहेत.</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वरील नावाचा याचिकाकर्ता क्रमांक 2 आहे. मला माहीत आहे आणि मी या प्रकरणातील वस्तुस्थिती आणि परिस्थिती यांची ओळख करून दिली आहे.</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वरील याचिकेच्या परिच्छेद 1 ते 6 मधील विधाने माझ्या माहितीनुसार आणि विश्वासानुसार सत्य आहेत.</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या पडताळणीवर या ............ या दिवशी स्वाक्षरी करतो. ......</w:t>
      </w:r>
    </w:p>
    <w:p w:rsidR="00D052DC" w:rsidRPr="00AA711E" w:rsidRDefault="00D052DC" w:rsidP="00D052DC">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 यांची स्वाक्षरी.</w:t>
      </w: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DC"/>
    <w:rsid w:val="0064324A"/>
    <w:rsid w:val="00D0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426B5-63E1-478B-906E-513E4AFA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2020-12-29T01:31:00Z</dcterms:created>
  <dcterms:modified xsi:type="dcterms:W3CDTF">2020-12-29T01:32:00Z</dcterms:modified>
</cp:coreProperties>
</file>